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599F" w:rsidRPr="00097477" w:rsidRDefault="0027599F" w:rsidP="0027599F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4"/>
          <w:szCs w:val="24"/>
          <w:u w:val="single"/>
        </w:rPr>
      </w:pPr>
      <w:r w:rsidRPr="00097477">
        <w:rPr>
          <w:b/>
          <w:sz w:val="24"/>
          <w:szCs w:val="24"/>
          <w:u w:val="single"/>
        </w:rPr>
        <w:t>Informace:</w:t>
      </w:r>
    </w:p>
    <w:p w:rsidR="0027599F" w:rsidRPr="006F7586" w:rsidRDefault="0027599F" w:rsidP="0027599F">
      <w:pPr>
        <w:pStyle w:val="Zkladntextodsazen"/>
        <w:numPr>
          <w:ilvl w:val="0"/>
          <w:numId w:val="11"/>
        </w:numPr>
        <w:tabs>
          <w:tab w:val="clear" w:pos="5670"/>
          <w:tab w:val="left" w:pos="993"/>
          <w:tab w:val="left" w:pos="1985"/>
        </w:tabs>
        <w:rPr>
          <w:sz w:val="20"/>
        </w:rPr>
      </w:pPr>
      <w:r w:rsidRPr="006F7586">
        <w:rPr>
          <w:sz w:val="20"/>
        </w:rPr>
        <w:t>organizační záležitosti – Bc.</w:t>
      </w:r>
      <w:r>
        <w:rPr>
          <w:sz w:val="20"/>
        </w:rPr>
        <w:t xml:space="preserve"> Hana</w:t>
      </w:r>
      <w:r w:rsidR="00AD4069">
        <w:rPr>
          <w:sz w:val="20"/>
        </w:rPr>
        <w:t xml:space="preserve"> Hladíková tel. 605 003 899</w:t>
      </w:r>
    </w:p>
    <w:p w:rsidR="0027599F" w:rsidRPr="00611A52" w:rsidRDefault="00832813" w:rsidP="0027599F">
      <w:pPr>
        <w:pStyle w:val="Zkladntextodsazen"/>
        <w:numPr>
          <w:ilvl w:val="0"/>
          <w:numId w:val="11"/>
        </w:numPr>
        <w:tabs>
          <w:tab w:val="clear" w:pos="5670"/>
          <w:tab w:val="left" w:pos="993"/>
          <w:tab w:val="left" w:pos="1985"/>
        </w:tabs>
        <w:rPr>
          <w:sz w:val="20"/>
        </w:rPr>
      </w:pPr>
      <w:r>
        <w:rPr>
          <w:sz w:val="20"/>
        </w:rPr>
        <w:t xml:space="preserve">ubytování a </w:t>
      </w:r>
      <w:r w:rsidR="0027599F" w:rsidRPr="00611A52">
        <w:rPr>
          <w:sz w:val="20"/>
        </w:rPr>
        <w:t xml:space="preserve">stravování – </w:t>
      </w:r>
      <w:r>
        <w:rPr>
          <w:sz w:val="20"/>
        </w:rPr>
        <w:t xml:space="preserve">Pavlína Mottlová </w:t>
      </w:r>
      <w:r w:rsidR="0081438D">
        <w:rPr>
          <w:sz w:val="20"/>
        </w:rPr>
        <w:t>mobil:</w:t>
      </w:r>
      <w:r>
        <w:rPr>
          <w:sz w:val="20"/>
        </w:rPr>
        <w:t xml:space="preserve"> 605 251 101</w:t>
      </w:r>
    </w:p>
    <w:p w:rsidR="0027599F" w:rsidRPr="00097477" w:rsidRDefault="0020167A" w:rsidP="0027599F">
      <w:pPr>
        <w:pStyle w:val="Zkladntextodsazen"/>
        <w:tabs>
          <w:tab w:val="clear" w:pos="5670"/>
          <w:tab w:val="left" w:pos="1276"/>
        </w:tabs>
        <w:ind w:left="360" w:firstLine="0"/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1F0AF0E7" wp14:editId="01C88239">
            <wp:simplePos x="0" y="0"/>
            <wp:positionH relativeFrom="column">
              <wp:posOffset>7486650</wp:posOffset>
            </wp:positionH>
            <wp:positionV relativeFrom="paragraph">
              <wp:posOffset>276225</wp:posOffset>
            </wp:positionV>
            <wp:extent cx="1724025" cy="76200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zc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9F" w:rsidRPr="00097477">
        <w:rPr>
          <w:b/>
          <w:sz w:val="20"/>
        </w:rPr>
        <w:t>Telefon</w:t>
      </w:r>
      <w:r w:rsidR="0027599F">
        <w:rPr>
          <w:b/>
          <w:sz w:val="20"/>
        </w:rPr>
        <w:t xml:space="preserve">: </w:t>
      </w:r>
      <w:r w:rsidR="00832813">
        <w:rPr>
          <w:b/>
          <w:sz w:val="20"/>
        </w:rPr>
        <w:t>702 088 562</w:t>
      </w:r>
      <w:r w:rsidR="0027599F">
        <w:rPr>
          <w:b/>
          <w:sz w:val="20"/>
        </w:rPr>
        <w:t xml:space="preserve">, e-mail: </w:t>
      </w:r>
      <w:r w:rsidR="008C39A7">
        <w:rPr>
          <w:b/>
          <w:sz w:val="20"/>
        </w:rPr>
        <w:t>kkvitek.souteze@seznam</w:t>
      </w:r>
      <w:r w:rsidR="0027599F">
        <w:rPr>
          <w:b/>
          <w:sz w:val="20"/>
        </w:rPr>
        <w:t>.cz</w:t>
      </w:r>
    </w:p>
    <w:p w:rsidR="00BD0822" w:rsidRDefault="00BD0822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4"/>
          <w:u w:val="single"/>
        </w:rPr>
      </w:pPr>
    </w:p>
    <w:p w:rsidR="00920B15" w:rsidRDefault="00920B15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FINANČNÍ NÁKLADY</w:t>
      </w:r>
    </w:p>
    <w:p w:rsidR="00920B15" w:rsidRDefault="00920B15" w:rsidP="00920B15">
      <w:pPr>
        <w:pStyle w:val="Zkladntextodsazen"/>
        <w:numPr>
          <w:ilvl w:val="0"/>
          <w:numId w:val="2"/>
        </w:numPr>
        <w:tabs>
          <w:tab w:val="clear" w:pos="5670"/>
          <w:tab w:val="left" w:pos="360"/>
          <w:tab w:val="left" w:pos="993"/>
          <w:tab w:val="left" w:pos="1985"/>
        </w:tabs>
        <w:rPr>
          <w:sz w:val="20"/>
        </w:rPr>
      </w:pPr>
      <w:r>
        <w:rPr>
          <w:sz w:val="20"/>
        </w:rPr>
        <w:t>Náklady na cestovné hradí vysílající škola.</w:t>
      </w:r>
    </w:p>
    <w:p w:rsidR="00920B15" w:rsidRDefault="0020167A" w:rsidP="00920B15">
      <w:pPr>
        <w:pStyle w:val="Zkladntextodsazen"/>
        <w:numPr>
          <w:ilvl w:val="0"/>
          <w:numId w:val="2"/>
        </w:numPr>
        <w:tabs>
          <w:tab w:val="clear" w:pos="5670"/>
          <w:tab w:val="left" w:pos="360"/>
          <w:tab w:val="left" w:pos="993"/>
          <w:tab w:val="left" w:pos="1985"/>
        </w:tabs>
        <w:rPr>
          <w:sz w:val="20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69504" behindDoc="0" locked="0" layoutInCell="1" allowOverlap="1" wp14:anchorId="448B47B2" wp14:editId="2E4A5ED7">
            <wp:simplePos x="0" y="0"/>
            <wp:positionH relativeFrom="margin">
              <wp:posOffset>7614920</wp:posOffset>
            </wp:positionH>
            <wp:positionV relativeFrom="paragraph">
              <wp:posOffset>403225</wp:posOffset>
            </wp:positionV>
            <wp:extent cx="2133600" cy="5651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z_kvetinaru_a_florist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15">
        <w:rPr>
          <w:sz w:val="20"/>
        </w:rPr>
        <w:t xml:space="preserve">Náklady na stravování hradí vysílající škola (ceny jsou uvedeny pro jednu osobu) – snídaně </w:t>
      </w:r>
      <w:r w:rsidR="00832813">
        <w:rPr>
          <w:b/>
          <w:sz w:val="20"/>
        </w:rPr>
        <w:t>30</w:t>
      </w:r>
      <w:r w:rsidR="00920B15">
        <w:rPr>
          <w:b/>
          <w:sz w:val="20"/>
        </w:rPr>
        <w:t xml:space="preserve"> Kč</w:t>
      </w:r>
      <w:r w:rsidR="00920B15">
        <w:rPr>
          <w:sz w:val="20"/>
        </w:rPr>
        <w:t xml:space="preserve">, oběd </w:t>
      </w:r>
      <w:r w:rsidR="00832813">
        <w:rPr>
          <w:b/>
          <w:sz w:val="20"/>
        </w:rPr>
        <w:t>50</w:t>
      </w:r>
      <w:r w:rsidR="00920B15">
        <w:rPr>
          <w:b/>
          <w:sz w:val="20"/>
        </w:rPr>
        <w:t xml:space="preserve"> Kč</w:t>
      </w:r>
      <w:r w:rsidR="00920B15">
        <w:rPr>
          <w:sz w:val="20"/>
        </w:rPr>
        <w:t xml:space="preserve">, večeře </w:t>
      </w:r>
      <w:r w:rsidR="00832813">
        <w:rPr>
          <w:b/>
          <w:sz w:val="20"/>
        </w:rPr>
        <w:t>40</w:t>
      </w:r>
      <w:r w:rsidR="00920B15">
        <w:rPr>
          <w:b/>
          <w:sz w:val="20"/>
        </w:rPr>
        <w:t xml:space="preserve"> Kč</w:t>
      </w:r>
      <w:r w:rsidR="00920B15">
        <w:rPr>
          <w:sz w:val="20"/>
        </w:rPr>
        <w:t xml:space="preserve">. Žádáme Vás o zaplacení příslušných částek do </w:t>
      </w:r>
      <w:r w:rsidR="00031C7C">
        <w:rPr>
          <w:sz w:val="20"/>
        </w:rPr>
        <w:t>2</w:t>
      </w:r>
      <w:r w:rsidR="0081438D">
        <w:rPr>
          <w:sz w:val="20"/>
        </w:rPr>
        <w:t>6</w:t>
      </w:r>
      <w:bookmarkStart w:id="0" w:name="_GoBack"/>
      <w:bookmarkEnd w:id="0"/>
      <w:r w:rsidR="00920B15">
        <w:rPr>
          <w:sz w:val="20"/>
        </w:rPr>
        <w:t xml:space="preserve">. </w:t>
      </w:r>
      <w:r w:rsidR="000D2CB1">
        <w:rPr>
          <w:sz w:val="20"/>
        </w:rPr>
        <w:t>září</w:t>
      </w:r>
      <w:r w:rsidR="00AD4069">
        <w:rPr>
          <w:sz w:val="20"/>
        </w:rPr>
        <w:t xml:space="preserve"> 2022</w:t>
      </w:r>
      <w:r w:rsidR="00920B15">
        <w:rPr>
          <w:sz w:val="20"/>
        </w:rPr>
        <w:t xml:space="preserve"> na účet Nadačního fondu zahradnické školy v Kopidlně, Komerční banka Jičín, číslo účtu 21632-541/0100, variabilní symbol </w:t>
      </w:r>
      <w:r w:rsidR="006D2C62">
        <w:rPr>
          <w:sz w:val="20"/>
        </w:rPr>
        <w:t>10</w:t>
      </w:r>
      <w:r w:rsidR="00AD4069">
        <w:rPr>
          <w:sz w:val="20"/>
        </w:rPr>
        <w:t>2022</w:t>
      </w:r>
      <w:r w:rsidR="00920B15">
        <w:rPr>
          <w:sz w:val="20"/>
        </w:rPr>
        <w:t>.</w:t>
      </w:r>
    </w:p>
    <w:p w:rsidR="00920B15" w:rsidRPr="0081438D" w:rsidRDefault="00920B15" w:rsidP="00920B15">
      <w:pPr>
        <w:pStyle w:val="Zkladntextodsazen"/>
        <w:numPr>
          <w:ilvl w:val="0"/>
          <w:numId w:val="2"/>
        </w:numPr>
        <w:tabs>
          <w:tab w:val="clear" w:pos="5670"/>
          <w:tab w:val="left" w:pos="360"/>
        </w:tabs>
        <w:rPr>
          <w:caps/>
          <w:sz w:val="20"/>
          <w:u w:val="single"/>
        </w:rPr>
      </w:pPr>
      <w:r w:rsidRPr="0081438D">
        <w:rPr>
          <w:sz w:val="20"/>
        </w:rPr>
        <w:t>Ubytování je poskytováno zdarma.</w:t>
      </w:r>
    </w:p>
    <w:p w:rsidR="00287BFE" w:rsidRDefault="00287BFE">
      <w:pPr>
        <w:jc w:val="both"/>
      </w:pPr>
    </w:p>
    <w:p w:rsidR="00826E14" w:rsidRDefault="00826E14" w:rsidP="00826E14">
      <w:pPr>
        <w:pStyle w:val="Nadpis1"/>
        <w:tabs>
          <w:tab w:val="left" w:pos="0"/>
        </w:tabs>
        <w:rPr>
          <w:sz w:val="20"/>
        </w:rPr>
      </w:pPr>
      <w:r>
        <w:t xml:space="preserve">Časový rozpis na středu </w:t>
      </w:r>
      <w:r w:rsidR="00C239D3">
        <w:t>5</w:t>
      </w:r>
      <w:r w:rsidR="00AD4069">
        <w:t>. října 2022</w:t>
      </w:r>
    </w:p>
    <w:p w:rsidR="00826E14" w:rsidRDefault="00826E14" w:rsidP="00826E14">
      <w:pPr>
        <w:jc w:val="both"/>
        <w:rPr>
          <w:i/>
        </w:rPr>
      </w:pPr>
      <w:r>
        <w:rPr>
          <w:b/>
        </w:rPr>
        <w:t>1</w:t>
      </w:r>
      <w:r w:rsidR="003F6F25">
        <w:rPr>
          <w:b/>
        </w:rPr>
        <w:t>0</w:t>
      </w:r>
      <w:r>
        <w:rPr>
          <w:b/>
        </w:rPr>
        <w:t>:00</w:t>
      </w:r>
      <w:r w:rsidR="006C000B">
        <w:rPr>
          <w:b/>
        </w:rPr>
        <w:t xml:space="preserve"> </w:t>
      </w:r>
      <w:r>
        <w:rPr>
          <w:b/>
        </w:rPr>
        <w:t>– 1</w:t>
      </w:r>
      <w:r w:rsidR="00C239D3">
        <w:rPr>
          <w:b/>
        </w:rPr>
        <w:t>0:45</w:t>
      </w:r>
      <w:r>
        <w:tab/>
        <w:t xml:space="preserve">prezence soutěžících – </w:t>
      </w:r>
      <w:r>
        <w:rPr>
          <w:i/>
        </w:rPr>
        <w:t>sportovní hala</w:t>
      </w:r>
    </w:p>
    <w:p w:rsidR="003F6F25" w:rsidRPr="003F6F25" w:rsidRDefault="00826E14" w:rsidP="00826E14">
      <w:pPr>
        <w:jc w:val="both"/>
        <w:rPr>
          <w:i/>
        </w:rPr>
      </w:pPr>
      <w:r>
        <w:rPr>
          <w:b/>
        </w:rPr>
        <w:t>1</w:t>
      </w:r>
      <w:r w:rsidR="00C239D3">
        <w:rPr>
          <w:b/>
        </w:rPr>
        <w:t>0:45</w:t>
      </w:r>
      <w:r w:rsidR="00984545">
        <w:rPr>
          <w:b/>
        </w:rPr>
        <w:tab/>
      </w:r>
      <w:r w:rsidR="00984545">
        <w:rPr>
          <w:b/>
        </w:rPr>
        <w:tab/>
      </w:r>
      <w:r w:rsidR="00984545">
        <w:t>slavnostní zahájení –</w:t>
      </w:r>
      <w:r w:rsidR="00D16436">
        <w:t xml:space="preserve"> </w:t>
      </w:r>
      <w:r w:rsidR="000D2CB1">
        <w:rPr>
          <w:i/>
        </w:rPr>
        <w:t xml:space="preserve">školní </w:t>
      </w:r>
      <w:r w:rsidR="00D16436">
        <w:rPr>
          <w:i/>
        </w:rPr>
        <w:t>hospodářství</w:t>
      </w:r>
    </w:p>
    <w:p w:rsidR="003F6F25" w:rsidRDefault="00AD4069" w:rsidP="00826E14">
      <w:pPr>
        <w:jc w:val="both"/>
        <w:rPr>
          <w:i/>
        </w:rPr>
      </w:pPr>
      <w:r>
        <w:rPr>
          <w:b/>
        </w:rPr>
        <w:t>11</w:t>
      </w:r>
      <w:r w:rsidR="003F6F25">
        <w:rPr>
          <w:b/>
        </w:rPr>
        <w:t>:</w:t>
      </w:r>
      <w:r w:rsidR="00C239D3">
        <w:rPr>
          <w:b/>
        </w:rPr>
        <w:t>00</w:t>
      </w:r>
      <w:r>
        <w:rPr>
          <w:b/>
        </w:rPr>
        <w:t xml:space="preserve"> – 11</w:t>
      </w:r>
      <w:r w:rsidR="003F6F25">
        <w:rPr>
          <w:b/>
        </w:rPr>
        <w:t>:</w:t>
      </w:r>
      <w:r w:rsidR="00C239D3">
        <w:rPr>
          <w:b/>
        </w:rPr>
        <w:t>30</w:t>
      </w:r>
      <w:r w:rsidR="003F6F25">
        <w:tab/>
      </w:r>
      <w:r w:rsidR="000D2CB1">
        <w:t>1. soutěžní úkol (řízkování) –</w:t>
      </w:r>
      <w:r w:rsidR="00D16436">
        <w:t xml:space="preserve"> </w:t>
      </w:r>
      <w:r w:rsidR="000D2CB1">
        <w:rPr>
          <w:i/>
        </w:rPr>
        <w:t xml:space="preserve">školní </w:t>
      </w:r>
      <w:r w:rsidR="00D16436">
        <w:rPr>
          <w:i/>
        </w:rPr>
        <w:t>hospodářství</w:t>
      </w:r>
    </w:p>
    <w:p w:rsidR="00AD4069" w:rsidRPr="003F6F25" w:rsidRDefault="00C239D3" w:rsidP="00826E14">
      <w:pPr>
        <w:jc w:val="both"/>
      </w:pPr>
      <w:r>
        <w:rPr>
          <w:b/>
        </w:rPr>
        <w:t>11:45 – 13:1</w:t>
      </w:r>
      <w:r w:rsidR="00AD4069" w:rsidRPr="00AD4069">
        <w:rPr>
          <w:b/>
        </w:rPr>
        <w:t>5</w:t>
      </w:r>
      <w:r w:rsidR="00AD4069" w:rsidRPr="00AD4069">
        <w:tab/>
        <w:t>2. soutěžní úkol (výsadba rostlin) – školní hospodářství</w:t>
      </w:r>
    </w:p>
    <w:p w:rsidR="00984545" w:rsidRDefault="00984545" w:rsidP="00826E14">
      <w:pPr>
        <w:jc w:val="both"/>
        <w:rPr>
          <w:i/>
        </w:rPr>
      </w:pPr>
      <w:r>
        <w:rPr>
          <w:b/>
        </w:rPr>
        <w:t>13:</w:t>
      </w:r>
      <w:r w:rsidR="00C239D3">
        <w:rPr>
          <w:b/>
        </w:rPr>
        <w:t>15</w:t>
      </w:r>
      <w:r>
        <w:rPr>
          <w:b/>
        </w:rPr>
        <w:t xml:space="preserve"> – 1</w:t>
      </w:r>
      <w:r w:rsidR="000D2CB1">
        <w:rPr>
          <w:b/>
        </w:rPr>
        <w:t>4</w:t>
      </w:r>
      <w:r>
        <w:rPr>
          <w:b/>
        </w:rPr>
        <w:t>:</w:t>
      </w:r>
      <w:r w:rsidR="00C80FC1">
        <w:rPr>
          <w:b/>
        </w:rPr>
        <w:t>0</w:t>
      </w:r>
      <w:r w:rsidR="000D2CB1">
        <w:rPr>
          <w:b/>
        </w:rPr>
        <w:t>0</w:t>
      </w:r>
      <w:r>
        <w:t xml:space="preserve"> </w:t>
      </w:r>
      <w:r>
        <w:tab/>
      </w:r>
      <w:r w:rsidR="000D2CB1">
        <w:t>oběd</w:t>
      </w:r>
      <w:r>
        <w:t xml:space="preserve"> – </w:t>
      </w:r>
      <w:r w:rsidR="00C80FC1">
        <w:rPr>
          <w:i/>
        </w:rPr>
        <w:t xml:space="preserve">jídelna </w:t>
      </w:r>
      <w:r w:rsidR="003C6EE3">
        <w:rPr>
          <w:i/>
        </w:rPr>
        <w:t>v</w:t>
      </w:r>
      <w:r w:rsidR="00C80FC1">
        <w:rPr>
          <w:i/>
        </w:rPr>
        <w:t xml:space="preserve"> zámku</w:t>
      </w:r>
    </w:p>
    <w:p w:rsidR="00984545" w:rsidRPr="00984545" w:rsidRDefault="00984545" w:rsidP="00826E14">
      <w:pPr>
        <w:jc w:val="both"/>
        <w:rPr>
          <w:i/>
        </w:rPr>
      </w:pPr>
      <w:r>
        <w:rPr>
          <w:b/>
        </w:rPr>
        <w:t>1</w:t>
      </w:r>
      <w:r w:rsidR="00C239D3">
        <w:rPr>
          <w:b/>
        </w:rPr>
        <w:t>5</w:t>
      </w:r>
      <w:r>
        <w:rPr>
          <w:b/>
        </w:rPr>
        <w:t>:</w:t>
      </w:r>
      <w:r w:rsidR="00A45A94">
        <w:rPr>
          <w:b/>
        </w:rPr>
        <w:t>0</w:t>
      </w:r>
      <w:r w:rsidR="00336E3D">
        <w:rPr>
          <w:b/>
        </w:rPr>
        <w:t>0</w:t>
      </w:r>
      <w:r>
        <w:rPr>
          <w:b/>
        </w:rPr>
        <w:t xml:space="preserve"> – 1</w:t>
      </w:r>
      <w:r w:rsidR="00A45A94">
        <w:rPr>
          <w:b/>
        </w:rPr>
        <w:t>7</w:t>
      </w:r>
      <w:r>
        <w:rPr>
          <w:b/>
        </w:rPr>
        <w:t>:</w:t>
      </w:r>
      <w:r w:rsidR="00A45A94">
        <w:rPr>
          <w:b/>
        </w:rPr>
        <w:t>0</w:t>
      </w:r>
      <w:r w:rsidR="00336E3D">
        <w:rPr>
          <w:b/>
        </w:rPr>
        <w:t>0</w:t>
      </w:r>
      <w:r>
        <w:tab/>
        <w:t>3. sout</w:t>
      </w:r>
      <w:r w:rsidR="009B68C7">
        <w:t>ěžní</w:t>
      </w:r>
      <w:r>
        <w:t xml:space="preserve"> úkol (</w:t>
      </w:r>
      <w:r w:rsidR="004D7F56">
        <w:t>poznávání rostlinného materiálu</w:t>
      </w:r>
      <w:r>
        <w:t xml:space="preserve">) – </w:t>
      </w:r>
      <w:r>
        <w:rPr>
          <w:i/>
        </w:rPr>
        <w:t>sportovní hala</w:t>
      </w:r>
    </w:p>
    <w:p w:rsidR="00CF5AB6" w:rsidRPr="00984545" w:rsidRDefault="00984545">
      <w:pPr>
        <w:jc w:val="both"/>
        <w:rPr>
          <w:i/>
          <w:szCs w:val="16"/>
        </w:rPr>
      </w:pPr>
      <w:r>
        <w:rPr>
          <w:b/>
          <w:szCs w:val="16"/>
        </w:rPr>
        <w:t>17:30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szCs w:val="16"/>
        </w:rPr>
        <w:t xml:space="preserve">večeře – </w:t>
      </w:r>
      <w:r>
        <w:rPr>
          <w:i/>
          <w:szCs w:val="16"/>
        </w:rPr>
        <w:t xml:space="preserve">jídelna </w:t>
      </w:r>
      <w:r w:rsidR="003C6EE3">
        <w:rPr>
          <w:i/>
          <w:szCs w:val="16"/>
        </w:rPr>
        <w:t>v</w:t>
      </w:r>
      <w:r>
        <w:rPr>
          <w:i/>
          <w:szCs w:val="16"/>
        </w:rPr>
        <w:t xml:space="preserve"> zámku</w:t>
      </w:r>
    </w:p>
    <w:p w:rsidR="00826E14" w:rsidRPr="000D650A" w:rsidRDefault="00826E14">
      <w:pPr>
        <w:jc w:val="both"/>
        <w:rPr>
          <w:sz w:val="16"/>
          <w:szCs w:val="16"/>
        </w:rPr>
      </w:pPr>
    </w:p>
    <w:p w:rsidR="00CF5AB6" w:rsidRPr="00AD4069" w:rsidRDefault="00CF5AB6">
      <w:pPr>
        <w:pStyle w:val="Nadpis1"/>
        <w:tabs>
          <w:tab w:val="left" w:pos="0"/>
        </w:tabs>
        <w:rPr>
          <w:b w:val="0"/>
          <w:sz w:val="20"/>
        </w:rPr>
      </w:pPr>
      <w:r>
        <w:t xml:space="preserve">Časový rozpis na </w:t>
      </w:r>
      <w:r w:rsidR="00D40596">
        <w:t>čtvrtek</w:t>
      </w:r>
      <w:r>
        <w:t xml:space="preserve"> </w:t>
      </w:r>
      <w:r w:rsidR="00C239D3">
        <w:t>6</w:t>
      </w:r>
      <w:r>
        <w:t>. října 20</w:t>
      </w:r>
      <w:r w:rsidR="00C239D3">
        <w:t>22</w:t>
      </w:r>
    </w:p>
    <w:p w:rsidR="00CF5AB6" w:rsidRDefault="00CF5AB6">
      <w:pPr>
        <w:jc w:val="both"/>
        <w:rPr>
          <w:i/>
        </w:rPr>
      </w:pPr>
      <w:r>
        <w:rPr>
          <w:b/>
        </w:rPr>
        <w:t xml:space="preserve">  </w:t>
      </w:r>
      <w:proofErr w:type="gramStart"/>
      <w:r w:rsidR="009414D3">
        <w:rPr>
          <w:b/>
        </w:rPr>
        <w:t>7</w:t>
      </w:r>
      <w:r>
        <w:rPr>
          <w:b/>
        </w:rPr>
        <w:t>:</w:t>
      </w:r>
      <w:r w:rsidR="009414D3">
        <w:rPr>
          <w:b/>
        </w:rPr>
        <w:t>00</w:t>
      </w:r>
      <w:r>
        <w:rPr>
          <w:b/>
        </w:rPr>
        <w:t xml:space="preserve"> –   </w:t>
      </w:r>
      <w:r w:rsidR="009414D3">
        <w:rPr>
          <w:b/>
        </w:rPr>
        <w:t>8</w:t>
      </w:r>
      <w:r>
        <w:rPr>
          <w:b/>
        </w:rPr>
        <w:t>:</w:t>
      </w:r>
      <w:r w:rsidR="009414D3">
        <w:rPr>
          <w:b/>
        </w:rPr>
        <w:t>0</w:t>
      </w:r>
      <w:r>
        <w:rPr>
          <w:b/>
        </w:rPr>
        <w:t>0</w:t>
      </w:r>
      <w:proofErr w:type="gramEnd"/>
      <w:r>
        <w:tab/>
        <w:t xml:space="preserve">snídaně – </w:t>
      </w:r>
      <w:r>
        <w:rPr>
          <w:i/>
        </w:rPr>
        <w:t xml:space="preserve">jídelna </w:t>
      </w:r>
      <w:r w:rsidR="00C26B1A">
        <w:rPr>
          <w:i/>
        </w:rPr>
        <w:t>v</w:t>
      </w:r>
      <w:r>
        <w:rPr>
          <w:i/>
        </w:rPr>
        <w:t> zámku</w:t>
      </w:r>
    </w:p>
    <w:p w:rsidR="00CF5AB6" w:rsidRDefault="00CF5AB6">
      <w:pPr>
        <w:jc w:val="both"/>
        <w:rPr>
          <w:i/>
        </w:rPr>
      </w:pPr>
      <w:r>
        <w:rPr>
          <w:i/>
        </w:rPr>
        <w:t xml:space="preserve">  </w:t>
      </w:r>
      <w:r>
        <w:rPr>
          <w:b/>
        </w:rPr>
        <w:t>8:</w:t>
      </w:r>
      <w:r w:rsidR="009414D3">
        <w:rPr>
          <w:b/>
        </w:rPr>
        <w:t>15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zahájení soutěž</w:t>
      </w:r>
      <w:r w:rsidR="00984545">
        <w:t>ního dne</w:t>
      </w:r>
      <w:r>
        <w:t xml:space="preserve"> – </w:t>
      </w:r>
      <w:r>
        <w:rPr>
          <w:i/>
        </w:rPr>
        <w:t>sportovní hala</w:t>
      </w:r>
    </w:p>
    <w:p w:rsidR="00AA1729" w:rsidRDefault="00611A52" w:rsidP="00AA1729">
      <w:pPr>
        <w:jc w:val="both"/>
        <w:rPr>
          <w:i/>
        </w:rPr>
      </w:pPr>
      <w:r>
        <w:rPr>
          <w:b/>
        </w:rPr>
        <w:t xml:space="preserve"> </w:t>
      </w:r>
      <w:r w:rsidR="00CF5AB6">
        <w:rPr>
          <w:b/>
        </w:rPr>
        <w:t xml:space="preserve"> </w:t>
      </w:r>
      <w:proofErr w:type="gramStart"/>
      <w:r w:rsidR="00CF5AB6">
        <w:rPr>
          <w:b/>
        </w:rPr>
        <w:t>8:</w:t>
      </w:r>
      <w:r w:rsidR="009414D3">
        <w:rPr>
          <w:b/>
        </w:rPr>
        <w:t>30</w:t>
      </w:r>
      <w:r w:rsidR="00CF5AB6">
        <w:rPr>
          <w:b/>
        </w:rPr>
        <w:t xml:space="preserve"> –</w:t>
      </w:r>
      <w:r w:rsidR="00126496">
        <w:rPr>
          <w:b/>
        </w:rPr>
        <w:t xml:space="preserve">  </w:t>
      </w:r>
      <w:r w:rsidR="00CF5AB6">
        <w:rPr>
          <w:b/>
        </w:rPr>
        <w:t xml:space="preserve"> </w:t>
      </w:r>
      <w:r w:rsidR="00126496">
        <w:rPr>
          <w:b/>
        </w:rPr>
        <w:t>9</w:t>
      </w:r>
      <w:r w:rsidR="00CF5AB6">
        <w:rPr>
          <w:b/>
        </w:rPr>
        <w:t>:</w:t>
      </w:r>
      <w:r w:rsidR="00126496">
        <w:rPr>
          <w:b/>
        </w:rPr>
        <w:t>3</w:t>
      </w:r>
      <w:r w:rsidR="009414D3">
        <w:rPr>
          <w:b/>
        </w:rPr>
        <w:t>0</w:t>
      </w:r>
      <w:proofErr w:type="gramEnd"/>
      <w:r w:rsidR="00CF5AB6">
        <w:rPr>
          <w:b/>
        </w:rPr>
        <w:tab/>
      </w:r>
      <w:r w:rsidR="00984545">
        <w:t>4</w:t>
      </w:r>
      <w:r w:rsidR="00CF5AB6">
        <w:t>. soutěžní úkol</w:t>
      </w:r>
      <w:r w:rsidR="000D2CB1">
        <w:t xml:space="preserve"> (aranžování)</w:t>
      </w:r>
      <w:r w:rsidR="00064857">
        <w:t xml:space="preserve"> </w:t>
      </w:r>
      <w:r w:rsidR="00CF5AB6">
        <w:t xml:space="preserve">– </w:t>
      </w:r>
      <w:r w:rsidR="00CF5AB6">
        <w:rPr>
          <w:i/>
        </w:rPr>
        <w:t>sportovní hala</w:t>
      </w:r>
    </w:p>
    <w:p w:rsidR="00CF5AB6" w:rsidRDefault="00126496" w:rsidP="00AA1729">
      <w:pPr>
        <w:jc w:val="both"/>
        <w:rPr>
          <w:i/>
        </w:rPr>
      </w:pPr>
      <w:r>
        <w:rPr>
          <w:b/>
        </w:rPr>
        <w:t xml:space="preserve">  9</w:t>
      </w:r>
      <w:r w:rsidR="00CF5AB6">
        <w:rPr>
          <w:b/>
        </w:rPr>
        <w:t>:</w:t>
      </w:r>
      <w:r>
        <w:rPr>
          <w:b/>
        </w:rPr>
        <w:t>4</w:t>
      </w:r>
      <w:r w:rsidR="00336E3D">
        <w:rPr>
          <w:b/>
        </w:rPr>
        <w:t>5</w:t>
      </w:r>
      <w:r w:rsidR="00CF5AB6">
        <w:rPr>
          <w:b/>
        </w:rPr>
        <w:t xml:space="preserve"> – 1</w:t>
      </w:r>
      <w:r>
        <w:rPr>
          <w:b/>
        </w:rPr>
        <w:t>0</w:t>
      </w:r>
      <w:r w:rsidR="00CF5AB6">
        <w:rPr>
          <w:b/>
        </w:rPr>
        <w:t>:</w:t>
      </w:r>
      <w:r>
        <w:rPr>
          <w:b/>
        </w:rPr>
        <w:t>4</w:t>
      </w:r>
      <w:r w:rsidR="00336E3D">
        <w:rPr>
          <w:b/>
        </w:rPr>
        <w:t>5</w:t>
      </w:r>
      <w:r w:rsidR="00CF5AB6">
        <w:rPr>
          <w:b/>
        </w:rPr>
        <w:tab/>
      </w:r>
      <w:r w:rsidR="00064857">
        <w:t>5</w:t>
      </w:r>
      <w:r w:rsidR="00CF5AB6">
        <w:t>.</w:t>
      </w:r>
      <w:r w:rsidR="00AA1729">
        <w:t> </w:t>
      </w:r>
      <w:r w:rsidR="00CF5AB6">
        <w:t>soutěžní úkol</w:t>
      </w:r>
      <w:r w:rsidR="000D2CB1">
        <w:t xml:space="preserve"> (překvapení)</w:t>
      </w:r>
      <w:r w:rsidR="00064857">
        <w:t xml:space="preserve"> </w:t>
      </w:r>
      <w:r w:rsidR="00CF5AB6">
        <w:t xml:space="preserve">– </w:t>
      </w:r>
      <w:r w:rsidR="00CF5AB6">
        <w:rPr>
          <w:i/>
        </w:rPr>
        <w:t>sportovní hala</w:t>
      </w:r>
    </w:p>
    <w:p w:rsidR="009414D3" w:rsidRPr="009414D3" w:rsidRDefault="009414D3" w:rsidP="009414D3">
      <w:pPr>
        <w:tabs>
          <w:tab w:val="left" w:pos="1418"/>
          <w:tab w:val="left" w:pos="4820"/>
        </w:tabs>
        <w:jc w:val="both"/>
        <w:rPr>
          <w:b/>
        </w:rPr>
      </w:pPr>
      <w:r>
        <w:rPr>
          <w:b/>
        </w:rPr>
        <w:t>11:</w:t>
      </w:r>
      <w:r w:rsidR="00126496">
        <w:rPr>
          <w:b/>
        </w:rPr>
        <w:t>0</w:t>
      </w:r>
      <w:r w:rsidR="00336E3D">
        <w:rPr>
          <w:b/>
        </w:rPr>
        <w:t>0</w:t>
      </w:r>
      <w:r>
        <w:rPr>
          <w:b/>
        </w:rPr>
        <w:t xml:space="preserve"> – 12:</w:t>
      </w:r>
      <w:r w:rsidR="00126496">
        <w:rPr>
          <w:b/>
        </w:rPr>
        <w:t>0</w:t>
      </w:r>
      <w:r w:rsidR="00336E3D">
        <w:rPr>
          <w:b/>
        </w:rPr>
        <w:t>0</w:t>
      </w:r>
      <w:r>
        <w:rPr>
          <w:b/>
        </w:rPr>
        <w:tab/>
      </w:r>
      <w:r w:rsidR="00336E3D">
        <w:t xml:space="preserve">6. soutěžní úkol (roubování) – </w:t>
      </w:r>
      <w:r w:rsidR="00336E3D">
        <w:rPr>
          <w:i/>
        </w:rPr>
        <w:t>sportovní hala</w:t>
      </w:r>
    </w:p>
    <w:p w:rsidR="009414D3" w:rsidRDefault="00CF5AB6">
      <w:pPr>
        <w:jc w:val="both"/>
        <w:rPr>
          <w:i/>
        </w:rPr>
      </w:pPr>
      <w:r>
        <w:rPr>
          <w:b/>
        </w:rPr>
        <w:t>1</w:t>
      </w:r>
      <w:r w:rsidR="00336E3D">
        <w:rPr>
          <w:b/>
        </w:rPr>
        <w:t>2</w:t>
      </w:r>
      <w:r>
        <w:rPr>
          <w:b/>
        </w:rPr>
        <w:t>:</w:t>
      </w:r>
      <w:r w:rsidR="00336E3D">
        <w:rPr>
          <w:b/>
        </w:rPr>
        <w:t>3</w:t>
      </w:r>
      <w:r w:rsidR="00333375">
        <w:rPr>
          <w:b/>
        </w:rPr>
        <w:t>0</w:t>
      </w:r>
      <w:r>
        <w:rPr>
          <w:b/>
        </w:rPr>
        <w:t xml:space="preserve"> – 1</w:t>
      </w:r>
      <w:r w:rsidR="00336E3D">
        <w:rPr>
          <w:b/>
        </w:rPr>
        <w:t>3</w:t>
      </w:r>
      <w:r>
        <w:rPr>
          <w:b/>
        </w:rPr>
        <w:t>:</w:t>
      </w:r>
      <w:r w:rsidR="00336E3D">
        <w:rPr>
          <w:b/>
        </w:rPr>
        <w:t>3</w:t>
      </w:r>
      <w:r w:rsidR="00333375">
        <w:rPr>
          <w:b/>
        </w:rPr>
        <w:t>0</w:t>
      </w:r>
      <w:r>
        <w:rPr>
          <w:b/>
        </w:rPr>
        <w:tab/>
      </w:r>
      <w:r w:rsidR="00336E3D">
        <w:t>oběd</w:t>
      </w:r>
      <w:r>
        <w:t xml:space="preserve"> – </w:t>
      </w:r>
      <w:r w:rsidR="00336E3D">
        <w:rPr>
          <w:i/>
        </w:rPr>
        <w:t>jídelna</w:t>
      </w:r>
      <w:r w:rsidR="003C6EE3">
        <w:rPr>
          <w:i/>
        </w:rPr>
        <w:t xml:space="preserve"> v </w:t>
      </w:r>
      <w:r w:rsidR="00336E3D">
        <w:rPr>
          <w:i/>
        </w:rPr>
        <w:t>zámku</w:t>
      </w:r>
    </w:p>
    <w:p w:rsidR="00CF5AB6" w:rsidRPr="009414D3" w:rsidRDefault="009414D3">
      <w:pPr>
        <w:jc w:val="both"/>
        <w:rPr>
          <w:i/>
        </w:rPr>
      </w:pPr>
      <w:r>
        <w:rPr>
          <w:b/>
        </w:rPr>
        <w:t>16:</w:t>
      </w:r>
      <w:r w:rsidR="00F52E63">
        <w:rPr>
          <w:b/>
        </w:rPr>
        <w:t>0</w:t>
      </w:r>
      <w:r w:rsidR="00336E3D">
        <w:rPr>
          <w:b/>
        </w:rPr>
        <w:t>0</w:t>
      </w:r>
      <w:r>
        <w:rPr>
          <w:b/>
        </w:rPr>
        <w:t xml:space="preserve"> </w:t>
      </w:r>
      <w:r w:rsidR="00F52E63">
        <w:rPr>
          <w:b/>
        </w:rPr>
        <w:tab/>
      </w:r>
      <w:r>
        <w:rPr>
          <w:b/>
        </w:rPr>
        <w:tab/>
      </w:r>
      <w:r w:rsidR="00F52E63">
        <w:t xml:space="preserve">vyhlášení výsledků </w:t>
      </w:r>
      <w:r w:rsidR="00F52E63">
        <w:rPr>
          <w:i/>
        </w:rPr>
        <w:t>– sportovní hala</w:t>
      </w:r>
    </w:p>
    <w:p w:rsidR="004D7F56" w:rsidRPr="004D7F56" w:rsidRDefault="004D7F56" w:rsidP="00423540">
      <w:pPr>
        <w:ind w:left="1418" w:hanging="1418"/>
        <w:jc w:val="both"/>
        <w:rPr>
          <w:i/>
        </w:rPr>
      </w:pPr>
      <w:r>
        <w:rPr>
          <w:b/>
        </w:rPr>
        <w:t>1</w:t>
      </w:r>
      <w:r w:rsidR="00333375">
        <w:rPr>
          <w:b/>
        </w:rPr>
        <w:t>7</w:t>
      </w:r>
      <w:r>
        <w:rPr>
          <w:b/>
        </w:rPr>
        <w:t>:</w:t>
      </w:r>
      <w:r w:rsidR="009414D3">
        <w:rPr>
          <w:b/>
        </w:rPr>
        <w:t>3</w:t>
      </w:r>
      <w:r w:rsidRPr="004D7F56">
        <w:rPr>
          <w:b/>
        </w:rPr>
        <w:t>0</w:t>
      </w:r>
      <w:r>
        <w:rPr>
          <w:b/>
        </w:rPr>
        <w:t xml:space="preserve"> </w:t>
      </w:r>
      <w:r w:rsidR="00F52E63">
        <w:rPr>
          <w:b/>
        </w:rPr>
        <w:tab/>
      </w:r>
      <w:r w:rsidR="00F52E63">
        <w:t>večeře</w:t>
      </w:r>
      <w:r>
        <w:t xml:space="preserve"> </w:t>
      </w:r>
      <w:r>
        <w:rPr>
          <w:i/>
        </w:rPr>
        <w:t xml:space="preserve">– </w:t>
      </w:r>
      <w:r w:rsidR="00F52E63">
        <w:rPr>
          <w:i/>
        </w:rPr>
        <w:t>jídelna</w:t>
      </w:r>
      <w:r w:rsidR="003C6EE3">
        <w:rPr>
          <w:i/>
        </w:rPr>
        <w:t xml:space="preserve"> v</w:t>
      </w:r>
      <w:r w:rsidR="00F52E63">
        <w:rPr>
          <w:i/>
        </w:rPr>
        <w:t xml:space="preserve"> zámku</w:t>
      </w:r>
    </w:p>
    <w:p w:rsidR="00CF5AB6" w:rsidRPr="000D650A" w:rsidRDefault="00CF5AB6">
      <w:pPr>
        <w:jc w:val="both"/>
        <w:rPr>
          <w:sz w:val="16"/>
          <w:szCs w:val="16"/>
        </w:rPr>
      </w:pPr>
    </w:p>
    <w:p w:rsidR="000D650A" w:rsidRDefault="004F14BD" w:rsidP="00D80D09">
      <w:pPr>
        <w:pStyle w:val="Zkladntextodsazen"/>
        <w:spacing w:before="120" w:after="120"/>
        <w:rPr>
          <w:sz w:val="20"/>
        </w:rPr>
      </w:pPr>
      <w:r w:rsidRPr="004D7F56">
        <w:rPr>
          <w:b/>
          <w:sz w:val="20"/>
        </w:rPr>
        <w:t>VÝSTAVA SOUTĚŽNÍCH PRACÍ:</w:t>
      </w:r>
      <w:r w:rsidRPr="000D650A">
        <w:rPr>
          <w:sz w:val="20"/>
        </w:rPr>
        <w:t xml:space="preserve"> Soutěžící poskytnou po dobu trvání výstavy soutěžní práce za účelem jejich vystavení. Výstava bude ukončena v sobotu </w:t>
      </w:r>
      <w:r w:rsidR="00C239D3">
        <w:rPr>
          <w:sz w:val="20"/>
        </w:rPr>
        <w:t>8</w:t>
      </w:r>
      <w:r w:rsidRPr="000D650A">
        <w:rPr>
          <w:sz w:val="20"/>
        </w:rPr>
        <w:t>.</w:t>
      </w:r>
      <w:r w:rsidR="00D80D09" w:rsidRPr="000D650A">
        <w:rPr>
          <w:sz w:val="20"/>
        </w:rPr>
        <w:t xml:space="preserve"> </w:t>
      </w:r>
      <w:r w:rsidRPr="000D650A">
        <w:rPr>
          <w:sz w:val="20"/>
        </w:rPr>
        <w:t>10.</w:t>
      </w:r>
      <w:r w:rsidR="00D80D09" w:rsidRPr="000D650A">
        <w:rPr>
          <w:sz w:val="20"/>
        </w:rPr>
        <w:t xml:space="preserve"> </w:t>
      </w:r>
      <w:r w:rsidRPr="000D650A">
        <w:rPr>
          <w:sz w:val="20"/>
        </w:rPr>
        <w:t>20</w:t>
      </w:r>
      <w:r w:rsidR="00C239D3">
        <w:rPr>
          <w:sz w:val="20"/>
        </w:rPr>
        <w:t>22</w:t>
      </w:r>
      <w:r w:rsidR="00333375">
        <w:rPr>
          <w:sz w:val="20"/>
        </w:rPr>
        <w:br/>
      </w:r>
      <w:r w:rsidRPr="000D650A">
        <w:rPr>
          <w:sz w:val="20"/>
        </w:rPr>
        <w:t xml:space="preserve">v 17 </w:t>
      </w:r>
      <w:r w:rsidRPr="000D650A">
        <w:rPr>
          <w:sz w:val="20"/>
          <w:vertAlign w:val="superscript"/>
        </w:rPr>
        <w:t>00</w:t>
      </w:r>
      <w:r w:rsidRPr="000D650A">
        <w:rPr>
          <w:sz w:val="20"/>
        </w:rPr>
        <w:t xml:space="preserve"> hodin. Po skončení výstavy si může soutěžící </w:t>
      </w:r>
      <w:r w:rsidR="00CA7112">
        <w:rPr>
          <w:sz w:val="20"/>
        </w:rPr>
        <w:t xml:space="preserve">vyzvednout </w:t>
      </w:r>
      <w:r w:rsidRPr="000D650A">
        <w:rPr>
          <w:sz w:val="20"/>
        </w:rPr>
        <w:t xml:space="preserve">práci </w:t>
      </w:r>
      <w:r w:rsidR="00CA7112">
        <w:rPr>
          <w:sz w:val="20"/>
        </w:rPr>
        <w:t>4. soutěžního úkolu</w:t>
      </w:r>
      <w:r w:rsidRPr="000D650A">
        <w:rPr>
          <w:sz w:val="20"/>
        </w:rPr>
        <w:t>.</w:t>
      </w:r>
    </w:p>
    <w:p w:rsidR="000D650A" w:rsidRPr="000D650A" w:rsidRDefault="000D650A" w:rsidP="00D80D09">
      <w:pPr>
        <w:pStyle w:val="Zkladntextodsazen"/>
        <w:spacing w:before="120"/>
        <w:rPr>
          <w:sz w:val="24"/>
          <w:szCs w:val="24"/>
        </w:rPr>
      </w:pPr>
      <w:r w:rsidRPr="000D650A">
        <w:rPr>
          <w:sz w:val="24"/>
          <w:szCs w:val="24"/>
        </w:rPr>
        <w:t xml:space="preserve">Bližší informace najdete na webových stránkách školy: </w:t>
      </w:r>
    </w:p>
    <w:p w:rsidR="00423540" w:rsidRDefault="00423540" w:rsidP="00D80D09">
      <w:pPr>
        <w:pStyle w:val="Zkladntextodsazen"/>
        <w:spacing w:after="120"/>
        <w:rPr>
          <w:b/>
          <w:sz w:val="22"/>
          <w:szCs w:val="22"/>
        </w:rPr>
      </w:pPr>
      <w:r w:rsidRPr="00423540">
        <w:rPr>
          <w:b/>
          <w:sz w:val="22"/>
          <w:szCs w:val="22"/>
        </w:rPr>
        <w:t>www.zahradnicka-skola-kopidlno.cz</w:t>
      </w:r>
    </w:p>
    <w:p w:rsidR="004F14BD" w:rsidRPr="00734828" w:rsidRDefault="0081438D" w:rsidP="00D80D09">
      <w:pPr>
        <w:pStyle w:val="Zkladntextodsazen"/>
        <w:spacing w:after="120"/>
        <w:rPr>
          <w:b/>
          <w:sz w:val="22"/>
          <w:szCs w:val="22"/>
        </w:rPr>
      </w:pP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hyperlink r:id="rId29" w:history="1"/>
      <w:hyperlink r:id="rId30" w:history="1"/>
      <w:hyperlink r:id="rId31" w:history="1"/>
      <w:hyperlink r:id="rId32" w:history="1"/>
      <w:hyperlink r:id="rId33" w:history="1"/>
      <w:hyperlink r:id="rId34" w:history="1"/>
      <w:hyperlink r:id="rId35" w:history="1"/>
      <w:hyperlink r:id="rId36" w:history="1"/>
      <w:hyperlink r:id="rId37" w:history="1"/>
      <w:hyperlink r:id="rId38" w:history="1"/>
      <w:hyperlink r:id="rId39" w:history="1"/>
      <w:hyperlink r:id="rId40" w:history="1"/>
      <w:hyperlink r:id="rId41" w:history="1"/>
      <w:hyperlink r:id="rId42" w:history="1"/>
      <w:hyperlink r:id="rId43" w:history="1"/>
      <w:hyperlink r:id="rId44" w:history="1"/>
      <w:hyperlink r:id="rId45" w:history="1"/>
      <w:hyperlink r:id="rId46" w:history="1"/>
      <w:hyperlink r:id="rId47" w:history="1"/>
      <w:hyperlink r:id="rId48" w:history="1"/>
      <w:hyperlink r:id="rId49" w:history="1"/>
      <w:hyperlink r:id="rId50" w:history="1"/>
      <w:hyperlink r:id="rId51" w:history="1"/>
      <w:hyperlink r:id="rId52" w:history="1"/>
      <w:hyperlink r:id="rId53" w:history="1"/>
      <w:hyperlink r:id="rId54" w:history="1"/>
      <w:hyperlink r:id="rId55" w:history="1"/>
      <w:hyperlink r:id="rId56" w:history="1"/>
      <w:hyperlink r:id="rId57" w:history="1"/>
      <w:hyperlink r:id="rId58" w:history="1"/>
      <w:hyperlink r:id="rId59" w:history="1"/>
      <w:hyperlink r:id="rId60" w:history="1"/>
      <w:hyperlink r:id="rId61" w:history="1"/>
      <w:hyperlink r:id="rId62" w:history="1"/>
      <w:hyperlink r:id="rId63" w:history="1"/>
      <w:hyperlink r:id="rId64" w:history="1"/>
      <w:hyperlink r:id="rId65" w:history="1"/>
      <w:hyperlink r:id="rId66" w:history="1"/>
      <w:hyperlink r:id="rId67" w:history="1"/>
      <w:hyperlink r:id="rId68" w:history="1"/>
      <w:hyperlink r:id="rId69" w:history="1"/>
      <w:hyperlink r:id="rId70" w:history="1"/>
      <w:hyperlink r:id="rId71" w:history="1"/>
      <w:hyperlink r:id="rId72" w:history="1"/>
      <w:hyperlink r:id="rId73" w:history="1"/>
      <w:hyperlink r:id="rId74" w:history="1"/>
      <w:hyperlink r:id="rId75" w:history="1"/>
      <w:hyperlink r:id="rId76" w:history="1"/>
      <w:hyperlink r:id="rId77" w:history="1"/>
      <w:hyperlink r:id="rId78" w:history="1"/>
    </w:p>
    <w:p w:rsidR="00EA3EE2" w:rsidRPr="008312F3" w:rsidRDefault="0051062A" w:rsidP="005901D6">
      <w:pPr>
        <w:jc w:val="center"/>
        <w:rPr>
          <w:b/>
          <w:sz w:val="22"/>
          <w:szCs w:val="32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68480" behindDoc="1" locked="0" layoutInCell="1" allowOverlap="1" wp14:anchorId="74605205" wp14:editId="2E376E99">
            <wp:simplePos x="0" y="0"/>
            <wp:positionH relativeFrom="column">
              <wp:posOffset>3059430</wp:posOffset>
            </wp:positionH>
            <wp:positionV relativeFrom="paragraph">
              <wp:posOffset>1251585</wp:posOffset>
            </wp:positionV>
            <wp:extent cx="1257300" cy="5772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ociace_kraju.jp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2A" w:rsidRDefault="0051062A" w:rsidP="005901D6">
      <w:pPr>
        <w:jc w:val="center"/>
        <w:rPr>
          <w:b/>
          <w:sz w:val="32"/>
          <w:szCs w:val="32"/>
        </w:rPr>
      </w:pPr>
    </w:p>
    <w:p w:rsidR="0051062A" w:rsidRDefault="003C6EE3" w:rsidP="005901D6">
      <w:pPr>
        <w:jc w:val="center"/>
        <w:rPr>
          <w:b/>
          <w:sz w:val="32"/>
          <w:szCs w:val="32"/>
        </w:rPr>
      </w:pPr>
      <w:r w:rsidRPr="00A7737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184150</wp:posOffset>
            </wp:positionV>
            <wp:extent cx="2026920" cy="1796415"/>
            <wp:effectExtent l="0" t="0" r="0" b="0"/>
            <wp:wrapSquare wrapText="bothSides"/>
            <wp:docPr id="3" name="Obrázek 3" descr="M:\A 2022\KK\LOGA 2022\kvitek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 2022\KK\LOGA 2022\kvitek28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67A" w:rsidRPr="008312F3">
        <w:rPr>
          <w:b/>
          <w:noProof/>
          <w:sz w:val="2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62148981" wp14:editId="48EBF460">
            <wp:simplePos x="0" y="0"/>
            <wp:positionH relativeFrom="column">
              <wp:posOffset>2707005</wp:posOffset>
            </wp:positionH>
            <wp:positionV relativeFrom="paragraph">
              <wp:posOffset>0</wp:posOffset>
            </wp:positionV>
            <wp:extent cx="1772920" cy="82867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ovehradecky-kraj.gif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872908" w:rsidRDefault="00872908" w:rsidP="005901D6">
      <w:pPr>
        <w:jc w:val="center"/>
        <w:rPr>
          <w:b/>
          <w:sz w:val="32"/>
          <w:szCs w:val="32"/>
        </w:rPr>
      </w:pPr>
    </w:p>
    <w:p w:rsidR="00CF5AB6" w:rsidRDefault="00CF5AB6" w:rsidP="00590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Střední škola zahradnická, Kopidlno,</w:t>
      </w:r>
    </w:p>
    <w:p w:rsidR="00CF5AB6" w:rsidRDefault="00CF5AB6" w:rsidP="00EA3EE2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náměstí Hilmarovo 1</w:t>
      </w:r>
    </w:p>
    <w:p w:rsidR="000570B7" w:rsidRDefault="00CF5AB6" w:rsidP="00734828">
      <w:pPr>
        <w:pStyle w:val="Zkladntext"/>
        <w:jc w:val="center"/>
        <w:rPr>
          <w:sz w:val="24"/>
        </w:rPr>
      </w:pPr>
      <w:r>
        <w:rPr>
          <w:bCs/>
          <w:sz w:val="24"/>
        </w:rPr>
        <w:t>a</w:t>
      </w:r>
      <w:r>
        <w:rPr>
          <w:b/>
          <w:sz w:val="24"/>
        </w:rPr>
        <w:t xml:space="preserve"> </w:t>
      </w:r>
      <w:r w:rsidR="00EA3EE2">
        <w:rPr>
          <w:sz w:val="24"/>
        </w:rPr>
        <w:t>Nadační fond zahradnické školy v</w:t>
      </w:r>
      <w:r w:rsidR="000570B7">
        <w:rPr>
          <w:sz w:val="24"/>
        </w:rPr>
        <w:t> </w:t>
      </w:r>
      <w:r w:rsidR="00EA3EE2">
        <w:rPr>
          <w:sz w:val="24"/>
        </w:rPr>
        <w:t>Kopidlně</w:t>
      </w:r>
    </w:p>
    <w:p w:rsidR="00AC399D" w:rsidRDefault="00CF5AB6" w:rsidP="00734828">
      <w:pPr>
        <w:pStyle w:val="Zkladntext"/>
        <w:jc w:val="center"/>
      </w:pPr>
      <w:r w:rsidRPr="00EA3EE2">
        <w:rPr>
          <w:bCs/>
          <w:sz w:val="24"/>
          <w:szCs w:val="24"/>
        </w:rPr>
        <w:t>ve spolupráci s</w:t>
      </w:r>
      <w:r w:rsidR="00EA3EE2" w:rsidRPr="00EA3EE2">
        <w:rPr>
          <w:bCs/>
          <w:sz w:val="24"/>
          <w:szCs w:val="24"/>
        </w:rPr>
        <w:t> </w:t>
      </w:r>
      <w:r w:rsidR="00EA3EE2" w:rsidRPr="00EA3EE2">
        <w:rPr>
          <w:sz w:val="24"/>
          <w:szCs w:val="24"/>
        </w:rPr>
        <w:t>Královéhradeckým krajem</w:t>
      </w:r>
      <w:r w:rsidR="002011B0">
        <w:rPr>
          <w:sz w:val="24"/>
          <w:szCs w:val="24"/>
        </w:rPr>
        <w:t xml:space="preserve"> a Ministerstvem zemědělství </w:t>
      </w:r>
      <w:r w:rsidR="002011B0" w:rsidRPr="000570B7">
        <w:rPr>
          <w:sz w:val="24"/>
          <w:szCs w:val="24"/>
        </w:rPr>
        <w:t>ČR</w:t>
      </w:r>
      <w:hyperlink r:id="rId82" w:history="1"/>
      <w:hyperlink r:id="rId83" w:history="1"/>
      <w:hyperlink r:id="rId84" w:history="1"/>
      <w:hyperlink r:id="rId85" w:history="1"/>
      <w:hyperlink r:id="rId86" w:history="1"/>
      <w:hyperlink r:id="rId87" w:history="1"/>
      <w:hyperlink r:id="rId88" w:history="1"/>
      <w:hyperlink r:id="rId89" w:history="1"/>
      <w:hyperlink r:id="rId90" w:history="1"/>
      <w:hyperlink r:id="rId91" w:history="1"/>
      <w:hyperlink r:id="rId92" w:history="1"/>
      <w:hyperlink r:id="rId93" w:history="1"/>
    </w:p>
    <w:p w:rsidR="00BD0822" w:rsidRDefault="0081438D" w:rsidP="00BD0822">
      <w:pPr>
        <w:pStyle w:val="Zkladntextodsazen"/>
        <w:ind w:firstLine="0"/>
        <w:jc w:val="center"/>
        <w:rPr>
          <w:sz w:val="24"/>
        </w:rPr>
      </w:pPr>
      <w:hyperlink r:id="rId94" w:history="1"/>
      <w:r w:rsidR="00462C72">
        <w:rPr>
          <w:sz w:val="24"/>
        </w:rPr>
        <w:t>p</w:t>
      </w:r>
      <w:r w:rsidR="00EA3EE2" w:rsidRPr="00EA3EE2">
        <w:rPr>
          <w:sz w:val="24"/>
        </w:rPr>
        <w:t xml:space="preserve">ořádá </w:t>
      </w:r>
      <w:r w:rsidR="00355241">
        <w:rPr>
          <w:sz w:val="24"/>
        </w:rPr>
        <w:t>2</w:t>
      </w:r>
      <w:r w:rsidR="007E3DEF">
        <w:rPr>
          <w:sz w:val="24"/>
        </w:rPr>
        <w:t>8</w:t>
      </w:r>
      <w:r w:rsidR="00EA3EE2">
        <w:rPr>
          <w:sz w:val="24"/>
        </w:rPr>
        <w:t>. ročník soutěže</w:t>
      </w:r>
    </w:p>
    <w:p w:rsidR="00CF5AB6" w:rsidRPr="00BD0822" w:rsidRDefault="007F0091" w:rsidP="0081438D">
      <w:pPr>
        <w:pStyle w:val="Zkladntextodsazen"/>
        <w:ind w:right="-169" w:firstLine="0"/>
        <w:rPr>
          <w:sz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396EB01" wp14:editId="2FC27AB4">
            <wp:simplePos x="0" y="0"/>
            <wp:positionH relativeFrom="column">
              <wp:posOffset>2811780</wp:posOffset>
            </wp:positionH>
            <wp:positionV relativeFrom="paragraph">
              <wp:posOffset>406400</wp:posOffset>
            </wp:positionV>
            <wp:extent cx="1771650" cy="37592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ske_rucicky.gif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E2" w:rsidRPr="000570B7">
        <w:rPr>
          <w:b/>
          <w:sz w:val="24"/>
        </w:rPr>
        <w:t xml:space="preserve">Kopidlenský </w:t>
      </w:r>
      <w:proofErr w:type="gramStart"/>
      <w:r w:rsidR="00EA3EE2" w:rsidRPr="000570B7">
        <w:rPr>
          <w:b/>
          <w:sz w:val="24"/>
        </w:rPr>
        <w:t>kvítek</w:t>
      </w:r>
      <w:proofErr w:type="gramEnd"/>
      <w:r w:rsidR="0081438D">
        <w:rPr>
          <w:b/>
          <w:sz w:val="24"/>
        </w:rPr>
        <w:t>–</w:t>
      </w:r>
      <w:proofErr w:type="gramStart"/>
      <w:r w:rsidR="000570B7" w:rsidRPr="000570B7">
        <w:rPr>
          <w:b/>
          <w:sz w:val="24"/>
        </w:rPr>
        <w:t>Mistrovství</w:t>
      </w:r>
      <w:proofErr w:type="gramEnd"/>
      <w:r w:rsidR="000570B7" w:rsidRPr="000570B7">
        <w:rPr>
          <w:b/>
          <w:sz w:val="24"/>
        </w:rPr>
        <w:t xml:space="preserve"> České republiky v zahradnickém oboru</w:t>
      </w:r>
      <w:r w:rsidR="000570B7">
        <w:rPr>
          <w:sz w:val="24"/>
        </w:rPr>
        <w:t>, zařazené do</w:t>
      </w:r>
      <w:r w:rsidR="00BD0822">
        <w:rPr>
          <w:sz w:val="24"/>
        </w:rPr>
        <w:t xml:space="preserve"> Přehlídky soutěží odborných dovedností vybraných oborů učňovského školství </w:t>
      </w:r>
      <w:r w:rsidR="00BD0822">
        <w:rPr>
          <w:b/>
          <w:sz w:val="24"/>
        </w:rPr>
        <w:t>České ručičky</w:t>
      </w:r>
      <w:r w:rsidR="00BD0822">
        <w:rPr>
          <w:sz w:val="24"/>
        </w:rPr>
        <w:t>.</w:t>
      </w:r>
    </w:p>
    <w:p w:rsidR="00462C72" w:rsidRPr="00462C72" w:rsidRDefault="00462C72" w:rsidP="00EA3EE2">
      <w:pPr>
        <w:pStyle w:val="Zkladntextodsazen"/>
        <w:ind w:firstLine="0"/>
        <w:rPr>
          <w:sz w:val="8"/>
        </w:rPr>
      </w:pPr>
    </w:p>
    <w:p w:rsidR="00CF5AB6" w:rsidRPr="00462C72" w:rsidRDefault="00CF5AB6">
      <w:pPr>
        <w:pStyle w:val="Zkladntextodsazen"/>
        <w:tabs>
          <w:tab w:val="clear" w:pos="5670"/>
        </w:tabs>
        <w:ind w:firstLine="709"/>
        <w:rPr>
          <w:sz w:val="12"/>
        </w:rPr>
      </w:pPr>
    </w:p>
    <w:p w:rsidR="00CF5AB6" w:rsidRDefault="00CF5AB6">
      <w:pPr>
        <w:pStyle w:val="Zkladntextodsazen"/>
        <w:tabs>
          <w:tab w:val="clear" w:pos="5670"/>
        </w:tabs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PROPOZICE</w:t>
      </w:r>
    </w:p>
    <w:p w:rsidR="00CF5AB6" w:rsidRDefault="00CF5AB6">
      <w:pPr>
        <w:pStyle w:val="Zkladntextodsazen"/>
        <w:tabs>
          <w:tab w:val="clear" w:pos="5670"/>
        </w:tabs>
        <w:ind w:firstLine="0"/>
        <w:rPr>
          <w:b/>
          <w:sz w:val="24"/>
        </w:rPr>
      </w:pPr>
      <w:r>
        <w:rPr>
          <w:sz w:val="24"/>
        </w:rPr>
        <w:t xml:space="preserve">Datum konání: </w:t>
      </w:r>
      <w:r w:rsidR="00462C72">
        <w:rPr>
          <w:b/>
          <w:sz w:val="24"/>
        </w:rPr>
        <w:t>středa</w:t>
      </w:r>
      <w:r w:rsidR="00C239D3">
        <w:rPr>
          <w:b/>
          <w:sz w:val="24"/>
        </w:rPr>
        <w:t xml:space="preserve"> 5</w:t>
      </w:r>
      <w:r w:rsidR="007C794B">
        <w:rPr>
          <w:b/>
          <w:sz w:val="24"/>
        </w:rPr>
        <w:t xml:space="preserve">. </w:t>
      </w:r>
      <w:r w:rsidR="00462C72">
        <w:rPr>
          <w:b/>
          <w:sz w:val="24"/>
        </w:rPr>
        <w:t>a čtvrtek</w:t>
      </w:r>
      <w:r w:rsidR="00C239D3">
        <w:rPr>
          <w:b/>
          <w:sz w:val="24"/>
        </w:rPr>
        <w:t xml:space="preserve"> 6</w:t>
      </w:r>
      <w:r>
        <w:rPr>
          <w:b/>
          <w:sz w:val="24"/>
        </w:rPr>
        <w:t xml:space="preserve">. </w:t>
      </w:r>
      <w:r w:rsidR="00462C72">
        <w:rPr>
          <w:b/>
          <w:sz w:val="24"/>
        </w:rPr>
        <w:t>října</w:t>
      </w:r>
      <w:r>
        <w:rPr>
          <w:b/>
          <w:sz w:val="24"/>
        </w:rPr>
        <w:t xml:space="preserve"> 20</w:t>
      </w:r>
      <w:r w:rsidR="00AC6C20">
        <w:rPr>
          <w:b/>
          <w:sz w:val="24"/>
        </w:rPr>
        <w:t>22</w:t>
      </w:r>
    </w:p>
    <w:p w:rsidR="00CF5AB6" w:rsidRDefault="00CF5AB6">
      <w:pPr>
        <w:pStyle w:val="Zkladntextodsazen"/>
        <w:tabs>
          <w:tab w:val="clear" w:pos="5670"/>
        </w:tabs>
        <w:ind w:firstLine="0"/>
      </w:pPr>
      <w:r>
        <w:rPr>
          <w:sz w:val="24"/>
        </w:rPr>
        <w:t xml:space="preserve">Místo konání: </w:t>
      </w:r>
      <w:r w:rsidR="00462C72">
        <w:rPr>
          <w:b/>
          <w:sz w:val="24"/>
        </w:rPr>
        <w:t>areál zahradnické školy v Kopidlně</w:t>
      </w: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0"/>
        <w:rPr>
          <w:sz w:val="24"/>
        </w:rPr>
      </w:pP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0"/>
        <w:rPr>
          <w:b/>
          <w:sz w:val="24"/>
        </w:rPr>
      </w:pPr>
      <w:r>
        <w:rPr>
          <w:sz w:val="24"/>
        </w:rPr>
        <w:t>Přihlášky zasílejte na adresu:</w:t>
      </w: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1560"/>
      </w:pPr>
      <w:r>
        <w:rPr>
          <w:b/>
          <w:sz w:val="24"/>
        </w:rPr>
        <w:t>Střední škola zahradnická</w:t>
      </w:r>
      <w:r w:rsidR="00BD0822">
        <w:rPr>
          <w:b/>
          <w:sz w:val="24"/>
        </w:rPr>
        <w:t xml:space="preserve"> Kopidlno</w:t>
      </w: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1560"/>
        <w:rPr>
          <w:b/>
          <w:sz w:val="24"/>
        </w:rPr>
      </w:pPr>
      <w:r>
        <w:rPr>
          <w:b/>
          <w:sz w:val="24"/>
        </w:rPr>
        <w:t>náměstí Hilmarovo 1</w:t>
      </w: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1560"/>
        <w:rPr>
          <w:b/>
          <w:sz w:val="24"/>
        </w:rPr>
      </w:pPr>
      <w:r>
        <w:rPr>
          <w:b/>
          <w:sz w:val="24"/>
        </w:rPr>
        <w:t>KOPIDLNO</w:t>
      </w:r>
    </w:p>
    <w:p w:rsidR="00CF5AB6" w:rsidRDefault="00CF5AB6">
      <w:pPr>
        <w:pStyle w:val="Zkladntextodsazen"/>
        <w:tabs>
          <w:tab w:val="clear" w:pos="5670"/>
          <w:tab w:val="left" w:pos="3402"/>
        </w:tabs>
        <w:ind w:firstLine="1560"/>
        <w:rPr>
          <w:b/>
          <w:sz w:val="24"/>
        </w:rPr>
      </w:pPr>
      <w:r>
        <w:rPr>
          <w:b/>
          <w:sz w:val="24"/>
        </w:rPr>
        <w:t>507 32</w:t>
      </w:r>
    </w:p>
    <w:p w:rsidR="00824687" w:rsidRDefault="00824687" w:rsidP="00824687">
      <w:pPr>
        <w:pStyle w:val="Zkladntextodsazen"/>
        <w:tabs>
          <w:tab w:val="clear" w:pos="5670"/>
          <w:tab w:val="left" w:pos="3402"/>
        </w:tabs>
        <w:ind w:firstLine="284"/>
        <w:rPr>
          <w:b/>
          <w:sz w:val="24"/>
        </w:rPr>
      </w:pPr>
      <w:r w:rsidRPr="00826525">
        <w:rPr>
          <w:sz w:val="24"/>
        </w:rPr>
        <w:t>nebo na e</w:t>
      </w:r>
      <w:r w:rsidR="00423540" w:rsidRPr="00826525">
        <w:rPr>
          <w:sz w:val="24"/>
        </w:rPr>
        <w:t>-</w:t>
      </w:r>
      <w:r w:rsidRPr="00826525">
        <w:rPr>
          <w:sz w:val="24"/>
        </w:rPr>
        <w:t>mailovou adresu:</w:t>
      </w:r>
      <w:r>
        <w:rPr>
          <w:b/>
          <w:sz w:val="24"/>
        </w:rPr>
        <w:t xml:space="preserve"> </w:t>
      </w:r>
      <w:r w:rsidR="00336E3D" w:rsidRPr="00336E3D">
        <w:rPr>
          <w:b/>
          <w:sz w:val="24"/>
        </w:rPr>
        <w:t>kkvitek.souteze@seznam.cz</w:t>
      </w:r>
    </w:p>
    <w:p w:rsidR="00336E3D" w:rsidRPr="00336E3D" w:rsidRDefault="00336E3D" w:rsidP="00336E3D">
      <w:pPr>
        <w:pStyle w:val="Zkladntextodsazen"/>
        <w:tabs>
          <w:tab w:val="clear" w:pos="5670"/>
          <w:tab w:val="left" w:pos="3402"/>
        </w:tabs>
        <w:spacing w:after="240"/>
        <w:ind w:firstLine="284"/>
        <w:rPr>
          <w:b/>
          <w:sz w:val="24"/>
        </w:rPr>
      </w:pPr>
      <w:r>
        <w:rPr>
          <w:sz w:val="24"/>
        </w:rPr>
        <w:t xml:space="preserve">do předmětu: </w:t>
      </w:r>
      <w:r>
        <w:rPr>
          <w:b/>
          <w:sz w:val="24"/>
        </w:rPr>
        <w:t>Kvítek</w:t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0"/>
      </w:tblGrid>
      <w:tr w:rsidR="00F92469" w:rsidRPr="00F92469">
        <w:trPr>
          <w:trHeight w:val="307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B6" w:rsidRPr="00F92469" w:rsidRDefault="00CF5AB6" w:rsidP="00832813">
            <w:pPr>
              <w:pStyle w:val="Zkladntextodsazen"/>
              <w:tabs>
                <w:tab w:val="clear" w:pos="5670"/>
              </w:tabs>
              <w:snapToGrid w:val="0"/>
              <w:ind w:firstLine="0"/>
              <w:jc w:val="center"/>
              <w:rPr>
                <w:color w:val="FF0000"/>
                <w:sz w:val="20"/>
              </w:rPr>
            </w:pPr>
            <w:r w:rsidRPr="00F92469">
              <w:rPr>
                <w:b/>
                <w:color w:val="FF0000"/>
              </w:rPr>
              <w:t xml:space="preserve">TERMÍN PODÁNÍ PŘIHLÁŠKY DO </w:t>
            </w:r>
            <w:r w:rsidR="00954101">
              <w:rPr>
                <w:b/>
                <w:color w:val="FF0000"/>
              </w:rPr>
              <w:t>2</w:t>
            </w:r>
            <w:r w:rsidR="00832813">
              <w:rPr>
                <w:b/>
                <w:color w:val="FF0000"/>
              </w:rPr>
              <w:t>6</w:t>
            </w:r>
            <w:r w:rsidRPr="00F92469">
              <w:rPr>
                <w:b/>
                <w:color w:val="FF0000"/>
              </w:rPr>
              <w:t xml:space="preserve">. </w:t>
            </w:r>
            <w:r w:rsidR="000D2CB1">
              <w:rPr>
                <w:b/>
                <w:color w:val="FF0000"/>
              </w:rPr>
              <w:t>ZÁŘÍ</w:t>
            </w:r>
            <w:r w:rsidRPr="00F92469">
              <w:rPr>
                <w:b/>
                <w:color w:val="FF0000"/>
              </w:rPr>
              <w:t xml:space="preserve"> 20</w:t>
            </w:r>
            <w:r w:rsidR="00126496">
              <w:rPr>
                <w:b/>
                <w:color w:val="FF0000"/>
              </w:rPr>
              <w:t>2</w:t>
            </w:r>
            <w:r w:rsidR="00AC6C20">
              <w:rPr>
                <w:b/>
                <w:color w:val="FF0000"/>
              </w:rPr>
              <w:t>2</w:t>
            </w:r>
          </w:p>
        </w:tc>
      </w:tr>
    </w:tbl>
    <w:p w:rsidR="00BD0822" w:rsidRPr="00C80FC1" w:rsidRDefault="00BD0822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40"/>
        </w:rPr>
      </w:pPr>
    </w:p>
    <w:p w:rsidR="00CF5AB6" w:rsidRDefault="00CF5AB6" w:rsidP="00570BDA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20"/>
        </w:rPr>
      </w:pPr>
      <w:r>
        <w:rPr>
          <w:sz w:val="20"/>
        </w:rPr>
        <w:lastRenderedPageBreak/>
        <w:t xml:space="preserve">Soutěž je určena pro </w:t>
      </w:r>
      <w:r w:rsidR="00570BDA">
        <w:rPr>
          <w:sz w:val="20"/>
        </w:rPr>
        <w:t>žáky</w:t>
      </w:r>
      <w:r>
        <w:rPr>
          <w:sz w:val="20"/>
        </w:rPr>
        <w:t xml:space="preserve"> zahradnických a zemědělských škol z České republiky</w:t>
      </w:r>
      <w:r w:rsidR="00AA1729">
        <w:rPr>
          <w:sz w:val="20"/>
        </w:rPr>
        <w:t xml:space="preserve"> i zahraničí.</w:t>
      </w:r>
    </w:p>
    <w:p w:rsidR="0027599F" w:rsidRPr="0027599F" w:rsidRDefault="0027599F" w:rsidP="00570BDA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12"/>
        </w:rPr>
      </w:pPr>
    </w:p>
    <w:p w:rsidR="0027599F" w:rsidRPr="0027599F" w:rsidRDefault="0027599F" w:rsidP="00570BDA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0"/>
        </w:rPr>
      </w:pPr>
      <w:r>
        <w:rPr>
          <w:b/>
          <w:sz w:val="20"/>
        </w:rPr>
        <w:t>PROGRAM:</w:t>
      </w:r>
    </w:p>
    <w:p w:rsidR="00CF5AB6" w:rsidRDefault="00CF5AB6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12"/>
          <w:szCs w:val="12"/>
        </w:rPr>
      </w:pPr>
    </w:p>
    <w:p w:rsidR="00CA7112" w:rsidRPr="00425254" w:rsidRDefault="00CA7112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12"/>
          <w:szCs w:val="12"/>
        </w:rPr>
      </w:pPr>
    </w:p>
    <w:p w:rsidR="00CF5AB6" w:rsidRDefault="00CF5AB6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20"/>
        </w:rPr>
      </w:pPr>
      <w:r>
        <w:rPr>
          <w:b/>
          <w:caps/>
          <w:sz w:val="20"/>
          <w:u w:val="single"/>
        </w:rPr>
        <w:t xml:space="preserve">Soutěž </w:t>
      </w:r>
      <w:r w:rsidR="0027599F">
        <w:rPr>
          <w:b/>
          <w:caps/>
          <w:sz w:val="20"/>
          <w:u w:val="single"/>
        </w:rPr>
        <w:t xml:space="preserve"> Kopidlenský kvítek </w:t>
      </w:r>
      <w:r>
        <w:rPr>
          <w:b/>
          <w:caps/>
          <w:sz w:val="20"/>
          <w:u w:val="single"/>
        </w:rPr>
        <w:t>se skládá z těchto úkolů</w:t>
      </w:r>
    </w:p>
    <w:p w:rsidR="007C794B" w:rsidRPr="00E27A2C" w:rsidRDefault="00E27A2C" w:rsidP="007C794B">
      <w:pPr>
        <w:pStyle w:val="Zkladntextodsazen"/>
        <w:numPr>
          <w:ilvl w:val="0"/>
          <w:numId w:val="7"/>
        </w:numPr>
        <w:tabs>
          <w:tab w:val="clear" w:pos="5670"/>
          <w:tab w:val="left" w:pos="993"/>
          <w:tab w:val="left" w:pos="1985"/>
        </w:tabs>
        <w:jc w:val="left"/>
        <w:rPr>
          <w:sz w:val="20"/>
        </w:rPr>
      </w:pPr>
      <w:r w:rsidRPr="00E27A2C">
        <w:rPr>
          <w:sz w:val="20"/>
        </w:rPr>
        <w:t>Řízkování</w:t>
      </w:r>
    </w:p>
    <w:p w:rsidR="007C794B" w:rsidRDefault="00C1285A" w:rsidP="00AA1729">
      <w:pPr>
        <w:pStyle w:val="Zkladntextodsazen"/>
        <w:numPr>
          <w:ilvl w:val="0"/>
          <w:numId w:val="7"/>
        </w:numPr>
        <w:tabs>
          <w:tab w:val="clear" w:pos="5670"/>
          <w:tab w:val="left" w:pos="993"/>
          <w:tab w:val="left" w:pos="1985"/>
        </w:tabs>
        <w:jc w:val="left"/>
        <w:rPr>
          <w:sz w:val="20"/>
        </w:rPr>
      </w:pPr>
      <w:r>
        <w:rPr>
          <w:sz w:val="20"/>
        </w:rPr>
        <w:t>Výsadba</w:t>
      </w:r>
      <w:r w:rsidR="007C794B">
        <w:rPr>
          <w:sz w:val="20"/>
        </w:rPr>
        <w:t xml:space="preserve"> rostlin</w:t>
      </w:r>
    </w:p>
    <w:p w:rsidR="00E27A2C" w:rsidRPr="00E27A2C" w:rsidRDefault="00E27A2C" w:rsidP="00AA1729">
      <w:pPr>
        <w:pStyle w:val="Zkladntextodsazen"/>
        <w:numPr>
          <w:ilvl w:val="0"/>
          <w:numId w:val="7"/>
        </w:numPr>
        <w:tabs>
          <w:tab w:val="clear" w:pos="5670"/>
          <w:tab w:val="left" w:pos="993"/>
          <w:tab w:val="left" w:pos="1985"/>
        </w:tabs>
        <w:jc w:val="left"/>
      </w:pPr>
      <w:r>
        <w:rPr>
          <w:sz w:val="20"/>
        </w:rPr>
        <w:t xml:space="preserve">Poznávání rostlinného materiálu </w:t>
      </w:r>
    </w:p>
    <w:p w:rsidR="00E27A2C" w:rsidRPr="00562ED1" w:rsidRDefault="00E27A2C" w:rsidP="00AA1729">
      <w:pPr>
        <w:pStyle w:val="Zkladntextodsazen"/>
        <w:numPr>
          <w:ilvl w:val="0"/>
          <w:numId w:val="7"/>
        </w:numPr>
        <w:tabs>
          <w:tab w:val="clear" w:pos="5670"/>
          <w:tab w:val="left" w:pos="993"/>
          <w:tab w:val="left" w:pos="1985"/>
        </w:tabs>
        <w:jc w:val="left"/>
      </w:pPr>
      <w:r>
        <w:rPr>
          <w:sz w:val="20"/>
        </w:rPr>
        <w:t>Aranžování</w:t>
      </w:r>
    </w:p>
    <w:p w:rsidR="00562ED1" w:rsidRPr="00E27A2C" w:rsidRDefault="00562ED1" w:rsidP="00AA1729">
      <w:pPr>
        <w:pStyle w:val="Zkladntextodsazen"/>
        <w:numPr>
          <w:ilvl w:val="0"/>
          <w:numId w:val="7"/>
        </w:numPr>
        <w:tabs>
          <w:tab w:val="clear" w:pos="5670"/>
          <w:tab w:val="left" w:pos="993"/>
          <w:tab w:val="left" w:pos="1985"/>
        </w:tabs>
        <w:jc w:val="left"/>
      </w:pPr>
      <w:r>
        <w:rPr>
          <w:sz w:val="20"/>
        </w:rPr>
        <w:t>Překvapení</w:t>
      </w:r>
    </w:p>
    <w:p w:rsidR="00CF5AB6" w:rsidRPr="007735BA" w:rsidRDefault="00CF5AB6" w:rsidP="007735BA">
      <w:pPr>
        <w:pStyle w:val="Zkladntextodsazen"/>
        <w:numPr>
          <w:ilvl w:val="0"/>
          <w:numId w:val="7"/>
        </w:numPr>
        <w:tabs>
          <w:tab w:val="clear" w:pos="5670"/>
          <w:tab w:val="left" w:pos="360"/>
          <w:tab w:val="left" w:pos="993"/>
          <w:tab w:val="left" w:pos="1985"/>
        </w:tabs>
        <w:rPr>
          <w:sz w:val="20"/>
        </w:rPr>
      </w:pPr>
      <w:r w:rsidRPr="007735BA">
        <w:rPr>
          <w:sz w:val="20"/>
        </w:rPr>
        <w:t>Roubování v ruce – kopulace</w:t>
      </w:r>
    </w:p>
    <w:p w:rsidR="007735BA" w:rsidRPr="00425254" w:rsidRDefault="007735BA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12"/>
        </w:rPr>
      </w:pPr>
    </w:p>
    <w:p w:rsidR="00287BFE" w:rsidRDefault="00287BFE" w:rsidP="00287BFE">
      <w:pPr>
        <w:jc w:val="both"/>
        <w:rPr>
          <w:b/>
          <w:sz w:val="22"/>
        </w:rPr>
      </w:pPr>
      <w:r>
        <w:rPr>
          <w:b/>
          <w:sz w:val="24"/>
          <w:u w:val="single"/>
        </w:rPr>
        <w:t>Soutěžní úkol číslo 1</w:t>
      </w:r>
      <w:r>
        <w:rPr>
          <w:b/>
          <w:sz w:val="22"/>
          <w:u w:val="single"/>
        </w:rPr>
        <w:t>:</w:t>
      </w:r>
      <w:r>
        <w:rPr>
          <w:b/>
          <w:sz w:val="22"/>
        </w:rPr>
        <w:t xml:space="preserve"> řízkování</w:t>
      </w:r>
    </w:p>
    <w:p w:rsidR="00287BFE" w:rsidRDefault="00287BFE" w:rsidP="00287BFE">
      <w:pPr>
        <w:jc w:val="both"/>
      </w:pPr>
      <w:r>
        <w:t xml:space="preserve">Soutěžící dostane výhony stálezelených nebo jehličnatých rostlin, ze kterých bude odebírat řízky, které následně ošetří a provede jejich umístění do </w:t>
      </w:r>
      <w:proofErr w:type="spellStart"/>
      <w:r>
        <w:t>sadbovačů</w:t>
      </w:r>
      <w:proofErr w:type="spellEnd"/>
      <w:r>
        <w:t>.</w:t>
      </w:r>
    </w:p>
    <w:p w:rsidR="00287BFE" w:rsidRDefault="00287BFE" w:rsidP="00287BFE">
      <w:pPr>
        <w:jc w:val="both"/>
        <w:rPr>
          <w:b/>
        </w:rPr>
      </w:pPr>
      <w:r>
        <w:t>Hodnot</w:t>
      </w:r>
      <w:r w:rsidR="00F92469">
        <w:t xml:space="preserve">í </w:t>
      </w:r>
      <w:r>
        <w:t xml:space="preserve">se připravenost nářadí, bezpečnost práce, kvalita řízků a kvalita řezu, množství a označení </w:t>
      </w:r>
      <w:proofErr w:type="spellStart"/>
      <w:r>
        <w:t>sadbovače</w:t>
      </w:r>
      <w:proofErr w:type="spellEnd"/>
      <w:r>
        <w:t xml:space="preserve">  Pracovní čas 30 minut. </w:t>
      </w:r>
      <w:r>
        <w:rPr>
          <w:b/>
        </w:rPr>
        <w:t>Maximální zisk 100 bodů.</w:t>
      </w:r>
    </w:p>
    <w:p w:rsidR="007735BA" w:rsidRPr="00425254" w:rsidRDefault="007735BA" w:rsidP="007735BA">
      <w:pPr>
        <w:jc w:val="both"/>
        <w:rPr>
          <w:b/>
          <w:sz w:val="12"/>
          <w:szCs w:val="16"/>
        </w:rPr>
      </w:pPr>
    </w:p>
    <w:p w:rsidR="00031C7C" w:rsidRDefault="00031C7C" w:rsidP="00031C7C">
      <w:pPr>
        <w:jc w:val="both"/>
        <w:rPr>
          <w:b/>
          <w:sz w:val="22"/>
        </w:rPr>
      </w:pPr>
      <w:r>
        <w:rPr>
          <w:b/>
          <w:sz w:val="24"/>
          <w:u w:val="single"/>
        </w:rPr>
        <w:t>Soutěžní úkol číslo 2</w:t>
      </w:r>
      <w:r>
        <w:rPr>
          <w:b/>
          <w:sz w:val="22"/>
          <w:u w:val="single"/>
        </w:rPr>
        <w:t>:</w:t>
      </w:r>
      <w:r>
        <w:rPr>
          <w:b/>
          <w:sz w:val="22"/>
        </w:rPr>
        <w:t xml:space="preserve"> výsadba rostlin</w:t>
      </w:r>
    </w:p>
    <w:p w:rsidR="00031C7C" w:rsidRDefault="00031C7C" w:rsidP="00031C7C">
      <w:pPr>
        <w:jc w:val="both"/>
        <w:rPr>
          <w:b/>
        </w:rPr>
      </w:pPr>
      <w:r>
        <w:t xml:space="preserve">Soutěžícímu bude přidělen záhon, sadba a potřebné nářadí. Během soutěžního času provede dle zadaného sponu výpočet množství sadby, připraví záhon, rozměří a provede výsadbu. Hodnotí se bezpečnost práce, správnost výpočtu, hloubka a kvalita výsadby a následné ošetření. Pracovní čas 90 minut. </w:t>
      </w:r>
      <w:r>
        <w:rPr>
          <w:b/>
        </w:rPr>
        <w:t>Maximální zisk 100 bodů.</w:t>
      </w:r>
    </w:p>
    <w:p w:rsidR="00CE0CE4" w:rsidRPr="00425254" w:rsidRDefault="00CE0CE4" w:rsidP="007735BA">
      <w:pPr>
        <w:jc w:val="both"/>
        <w:rPr>
          <w:b/>
          <w:sz w:val="12"/>
        </w:rPr>
      </w:pPr>
    </w:p>
    <w:p w:rsidR="00287BFE" w:rsidRDefault="00287BFE" w:rsidP="00287BFE">
      <w:pPr>
        <w:jc w:val="both"/>
        <w:rPr>
          <w:b/>
          <w:sz w:val="22"/>
        </w:rPr>
      </w:pPr>
      <w:r>
        <w:rPr>
          <w:b/>
          <w:sz w:val="24"/>
          <w:u w:val="single"/>
        </w:rPr>
        <w:t>Soutěžní úkol číslo 3</w:t>
      </w:r>
      <w:r>
        <w:rPr>
          <w:b/>
          <w:sz w:val="22"/>
          <w:u w:val="single"/>
        </w:rPr>
        <w:t>:</w:t>
      </w:r>
      <w:r>
        <w:rPr>
          <w:b/>
          <w:sz w:val="22"/>
        </w:rPr>
        <w:t xml:space="preserve"> poznávání rostlinného materiálu</w:t>
      </w:r>
    </w:p>
    <w:p w:rsidR="00287BFE" w:rsidRDefault="00287BFE" w:rsidP="00287BFE">
      <w:pPr>
        <w:jc w:val="both"/>
        <w:rPr>
          <w:b/>
        </w:rPr>
      </w:pPr>
      <w:r>
        <w:t xml:space="preserve">Z přiloženého seznamu </w:t>
      </w:r>
      <w:r w:rsidR="0097760A">
        <w:t xml:space="preserve">rostlin </w:t>
      </w:r>
      <w:r>
        <w:t xml:space="preserve">bude vybráno 100 položek k určení. Položky budou rozmístěny na několika stanovištích a střídání stanovišť bude zajištěno po uplynutí časového limitu 1 min akustickým signálem. Za správný latinský (rodový i druhový) název </w:t>
      </w:r>
      <w:r w:rsidR="0097760A">
        <w:t>je</w:t>
      </w:r>
      <w:r>
        <w:t xml:space="preserve"> 1 bod. </w:t>
      </w:r>
      <w:r>
        <w:rPr>
          <w:b/>
        </w:rPr>
        <w:t>Maximální zisk 100 bodů.</w:t>
      </w:r>
    </w:p>
    <w:p w:rsidR="009B68C7" w:rsidRPr="00425254" w:rsidRDefault="009B68C7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12"/>
          <w:u w:val="single"/>
        </w:rPr>
      </w:pPr>
    </w:p>
    <w:p w:rsidR="00126496" w:rsidRDefault="00CF5AB6" w:rsidP="00126496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4"/>
        </w:rPr>
      </w:pPr>
      <w:r w:rsidRPr="00CE0CE4">
        <w:rPr>
          <w:b/>
          <w:sz w:val="24"/>
          <w:u w:val="single"/>
        </w:rPr>
        <w:t xml:space="preserve">Soutěžní úkol číslo </w:t>
      </w:r>
      <w:r w:rsidR="00CE0CE4">
        <w:rPr>
          <w:b/>
          <w:sz w:val="24"/>
          <w:u w:val="single"/>
        </w:rPr>
        <w:t>4</w:t>
      </w:r>
      <w:r w:rsidRPr="00CE0CE4">
        <w:rPr>
          <w:b/>
          <w:sz w:val="24"/>
          <w:u w:val="single"/>
        </w:rPr>
        <w:t>:</w:t>
      </w:r>
      <w:r w:rsidR="002011B0">
        <w:rPr>
          <w:b/>
          <w:sz w:val="24"/>
        </w:rPr>
        <w:t xml:space="preserve"> aranžování</w:t>
      </w:r>
      <w:r w:rsidR="00031C7C">
        <w:rPr>
          <w:b/>
          <w:sz w:val="24"/>
        </w:rPr>
        <w:t xml:space="preserve"> – </w:t>
      </w:r>
      <w:r w:rsidR="005321A7">
        <w:rPr>
          <w:b/>
          <w:sz w:val="24"/>
        </w:rPr>
        <w:t>Kdo</w:t>
      </w:r>
      <w:r w:rsidR="005321A7" w:rsidRPr="005321A7">
        <w:rPr>
          <w:b/>
          <w:sz w:val="24"/>
        </w:rPr>
        <w:t xml:space="preserve"> nekompostuje, jako by nebyl!</w:t>
      </w:r>
    </w:p>
    <w:p w:rsidR="00126496" w:rsidRPr="00473001" w:rsidRDefault="00126496" w:rsidP="00126496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18"/>
          <w:szCs w:val="18"/>
        </w:rPr>
      </w:pPr>
    </w:p>
    <w:p w:rsidR="00126496" w:rsidRDefault="005321A7" w:rsidP="00652788">
      <w:pPr>
        <w:pStyle w:val="Zkladntextodsazen"/>
        <w:tabs>
          <w:tab w:val="clear" w:pos="5670"/>
          <w:tab w:val="left" w:pos="993"/>
          <w:tab w:val="left" w:pos="1985"/>
        </w:tabs>
        <w:ind w:firstLine="0"/>
        <w:jc w:val="left"/>
        <w:rPr>
          <w:sz w:val="20"/>
        </w:rPr>
      </w:pPr>
      <w:r>
        <w:rPr>
          <w:b/>
          <w:sz w:val="20"/>
        </w:rPr>
        <w:t>Vázaná kytice</w:t>
      </w:r>
    </w:p>
    <w:p w:rsidR="005321A7" w:rsidRDefault="007E3DEF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>k</w:t>
      </w:r>
      <w:r w:rsidR="005321A7">
        <w:rPr>
          <w:sz w:val="20"/>
        </w:rPr>
        <w:t>ytice musí být vytvořena z takových materiálů, které jsou zcela kompostovatelné</w:t>
      </w:r>
      <w:r>
        <w:rPr>
          <w:sz w:val="20"/>
        </w:rPr>
        <w:t>,</w:t>
      </w:r>
      <w:r w:rsidR="005321A7">
        <w:rPr>
          <w:sz w:val="20"/>
        </w:rPr>
        <w:t xml:space="preserve"> </w:t>
      </w:r>
      <w:r>
        <w:rPr>
          <w:sz w:val="20"/>
        </w:rPr>
        <w:t>v</w:t>
      </w:r>
      <w:r w:rsidR="005321A7">
        <w:rPr>
          <w:sz w:val="20"/>
        </w:rPr>
        <w:t> kytici nesmí být žádný pomocný ani doplňkový materiál, který</w:t>
      </w:r>
      <w:r>
        <w:rPr>
          <w:sz w:val="20"/>
        </w:rPr>
        <w:t xml:space="preserve"> by se musel před kompostováním z kytice odstranit</w:t>
      </w:r>
    </w:p>
    <w:p w:rsidR="00126496" w:rsidRPr="00611A52" w:rsidRDefault="00126496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 w:rsidRPr="00611A52">
        <w:rPr>
          <w:sz w:val="20"/>
        </w:rPr>
        <w:t xml:space="preserve">základní technika zpracování je </w:t>
      </w:r>
      <w:r>
        <w:rPr>
          <w:sz w:val="20"/>
        </w:rPr>
        <w:t>vázáním, s možností doplnění jinými technikami</w:t>
      </w:r>
    </w:p>
    <w:p w:rsidR="00126496" w:rsidRDefault="00126496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>soutěžící může mít předem připravenou libovolnou konstrukci, minimálně 50% floristické činnosti musí předvést v rámci soutěžního času</w:t>
      </w:r>
    </w:p>
    <w:p w:rsidR="00126496" w:rsidRPr="00333375" w:rsidRDefault="00126496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>příprava rostlinného materiálu je omezena pouze na začištění a seříznutí stonků</w:t>
      </w:r>
    </w:p>
    <w:p w:rsidR="00126496" w:rsidRDefault="00126496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>rostlinný materiál může být libovolného charakteru</w:t>
      </w:r>
      <w:r w:rsidR="00CC0715">
        <w:rPr>
          <w:sz w:val="20"/>
        </w:rPr>
        <w:t xml:space="preserve"> </w:t>
      </w:r>
    </w:p>
    <w:p w:rsidR="00126496" w:rsidRPr="00C239D3" w:rsidRDefault="00126496" w:rsidP="00C239D3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 xml:space="preserve">pracovní čas </w:t>
      </w:r>
      <w:r w:rsidR="00AF77F7">
        <w:rPr>
          <w:sz w:val="20"/>
        </w:rPr>
        <w:t xml:space="preserve">je </w:t>
      </w:r>
      <w:r>
        <w:rPr>
          <w:sz w:val="20"/>
        </w:rPr>
        <w:t>60 minut</w:t>
      </w:r>
    </w:p>
    <w:p w:rsidR="00126496" w:rsidRDefault="00126496" w:rsidP="00126496">
      <w:pPr>
        <w:pStyle w:val="Zkladntextodsazen"/>
        <w:numPr>
          <w:ilvl w:val="0"/>
          <w:numId w:val="10"/>
        </w:numPr>
        <w:tabs>
          <w:tab w:val="clear" w:pos="5670"/>
          <w:tab w:val="left" w:pos="644"/>
          <w:tab w:val="left" w:pos="993"/>
          <w:tab w:val="left" w:pos="1985"/>
        </w:tabs>
        <w:ind w:left="644"/>
        <w:jc w:val="left"/>
        <w:rPr>
          <w:sz w:val="20"/>
        </w:rPr>
      </w:pPr>
      <w:r>
        <w:rPr>
          <w:sz w:val="20"/>
        </w:rPr>
        <w:t xml:space="preserve">po skončení hodnocení bude kytice vložena do vázy </w:t>
      </w:r>
      <w:r w:rsidRPr="00EB280E">
        <w:rPr>
          <w:sz w:val="16"/>
        </w:rPr>
        <w:t>(válec výška 30 cm a průměr 15 cm)</w:t>
      </w:r>
    </w:p>
    <w:p w:rsidR="00064857" w:rsidRDefault="00064857" w:rsidP="007017E8">
      <w:pPr>
        <w:pStyle w:val="Zkladntextodsazen"/>
        <w:tabs>
          <w:tab w:val="clear" w:pos="5670"/>
          <w:tab w:val="left" w:pos="644"/>
          <w:tab w:val="left" w:pos="993"/>
          <w:tab w:val="left" w:pos="1985"/>
        </w:tabs>
        <w:ind w:firstLine="0"/>
        <w:jc w:val="left"/>
        <w:rPr>
          <w:b/>
          <w:sz w:val="22"/>
        </w:rPr>
      </w:pPr>
      <w:r>
        <w:rPr>
          <w:b/>
          <w:sz w:val="20"/>
        </w:rPr>
        <w:t>Maximální zisk 100 bodů.</w:t>
      </w:r>
      <w:r w:rsidR="007017E8">
        <w:rPr>
          <w:b/>
          <w:sz w:val="20"/>
        </w:rPr>
        <w:br w:type="column"/>
      </w:r>
      <w:r>
        <w:rPr>
          <w:b/>
          <w:sz w:val="24"/>
          <w:u w:val="single"/>
        </w:rPr>
        <w:t>Soutěžní úkol číslo 5</w:t>
      </w:r>
      <w:r>
        <w:rPr>
          <w:b/>
          <w:sz w:val="22"/>
          <w:u w:val="single"/>
        </w:rPr>
        <w:t>:</w:t>
      </w:r>
      <w:r>
        <w:rPr>
          <w:b/>
          <w:sz w:val="22"/>
        </w:rPr>
        <w:t xml:space="preserve"> překvapení</w:t>
      </w:r>
    </w:p>
    <w:p w:rsidR="00CF5AB6" w:rsidRDefault="00CF5AB6" w:rsidP="00064857">
      <w:pPr>
        <w:pStyle w:val="Zkladntextodsazen"/>
        <w:numPr>
          <w:ilvl w:val="0"/>
          <w:numId w:val="13"/>
        </w:numPr>
        <w:tabs>
          <w:tab w:val="clear" w:pos="5670"/>
          <w:tab w:val="left" w:pos="709"/>
        </w:tabs>
        <w:ind w:hanging="481"/>
        <w:jc w:val="left"/>
        <w:rPr>
          <w:sz w:val="20"/>
        </w:rPr>
      </w:pPr>
      <w:r>
        <w:rPr>
          <w:sz w:val="20"/>
        </w:rPr>
        <w:t>podrobné informace obdrží soutěžící těsně před zahájením úkolu</w:t>
      </w:r>
    </w:p>
    <w:p w:rsidR="00CF5AB6" w:rsidRDefault="00CF5AB6" w:rsidP="0051184C">
      <w:pPr>
        <w:pStyle w:val="Zkladntextodsazen"/>
        <w:numPr>
          <w:ilvl w:val="0"/>
          <w:numId w:val="10"/>
        </w:numPr>
        <w:tabs>
          <w:tab w:val="clear" w:pos="786"/>
          <w:tab w:val="clear" w:pos="5670"/>
          <w:tab w:val="num" w:pos="284"/>
          <w:tab w:val="left" w:pos="709"/>
        </w:tabs>
        <w:ind w:left="709" w:hanging="425"/>
        <w:jc w:val="left"/>
        <w:rPr>
          <w:sz w:val="20"/>
        </w:rPr>
      </w:pPr>
      <w:r>
        <w:rPr>
          <w:sz w:val="20"/>
        </w:rPr>
        <w:t xml:space="preserve">pracovní čas </w:t>
      </w:r>
      <w:r w:rsidR="00425254">
        <w:rPr>
          <w:sz w:val="20"/>
        </w:rPr>
        <w:t>6</w:t>
      </w:r>
      <w:r>
        <w:rPr>
          <w:sz w:val="20"/>
        </w:rPr>
        <w:t>0 min</w:t>
      </w:r>
    </w:p>
    <w:p w:rsidR="00C64047" w:rsidRDefault="00CF5AB6" w:rsidP="00C64047">
      <w:pPr>
        <w:pStyle w:val="Zkladntextodsazen"/>
        <w:tabs>
          <w:tab w:val="clear" w:pos="5670"/>
          <w:tab w:val="left" w:pos="993"/>
          <w:tab w:val="left" w:pos="1985"/>
        </w:tabs>
        <w:ind w:firstLine="0"/>
        <w:jc w:val="left"/>
        <w:rPr>
          <w:b/>
          <w:sz w:val="20"/>
        </w:rPr>
      </w:pPr>
      <w:r>
        <w:rPr>
          <w:sz w:val="20"/>
        </w:rPr>
        <w:t>Hodnot</w:t>
      </w:r>
      <w:r w:rsidR="0051184C">
        <w:rPr>
          <w:sz w:val="20"/>
        </w:rPr>
        <w:t>í</w:t>
      </w:r>
      <w:r>
        <w:rPr>
          <w:sz w:val="20"/>
        </w:rPr>
        <w:t xml:space="preserve"> se vhodná volba materiálu, kombinace barev, technické zpracování a </w:t>
      </w:r>
      <w:r w:rsidR="00A37320">
        <w:rPr>
          <w:sz w:val="20"/>
        </w:rPr>
        <w:t>nápaditost</w:t>
      </w:r>
      <w:r>
        <w:rPr>
          <w:sz w:val="20"/>
        </w:rPr>
        <w:t xml:space="preserve">. </w:t>
      </w:r>
      <w:r w:rsidR="00C64047">
        <w:rPr>
          <w:b/>
          <w:sz w:val="20"/>
        </w:rPr>
        <w:t>Maximální zisk 100 bodů.</w:t>
      </w:r>
    </w:p>
    <w:p w:rsidR="00287BFE" w:rsidRPr="0036060B" w:rsidRDefault="00287BFE">
      <w:pPr>
        <w:pStyle w:val="Zkladntextodsazen"/>
        <w:tabs>
          <w:tab w:val="clear" w:pos="5670"/>
          <w:tab w:val="left" w:pos="993"/>
          <w:tab w:val="left" w:pos="1985"/>
        </w:tabs>
        <w:ind w:firstLine="0"/>
        <w:jc w:val="left"/>
        <w:rPr>
          <w:sz w:val="12"/>
        </w:rPr>
      </w:pPr>
    </w:p>
    <w:p w:rsidR="00287BFE" w:rsidRDefault="00287BFE" w:rsidP="00287BFE">
      <w:pPr>
        <w:rPr>
          <w:b/>
          <w:sz w:val="22"/>
        </w:rPr>
      </w:pPr>
      <w:r>
        <w:rPr>
          <w:b/>
          <w:sz w:val="24"/>
          <w:u w:val="single"/>
        </w:rPr>
        <w:t xml:space="preserve">Soutěžní úkol číslo </w:t>
      </w:r>
      <w:r w:rsidR="00064857">
        <w:rPr>
          <w:b/>
          <w:sz w:val="24"/>
          <w:u w:val="single"/>
        </w:rPr>
        <w:t>6</w:t>
      </w:r>
      <w:r>
        <w:rPr>
          <w:b/>
          <w:sz w:val="22"/>
          <w:u w:val="single"/>
        </w:rPr>
        <w:t>:</w:t>
      </w:r>
      <w:r>
        <w:rPr>
          <w:b/>
          <w:sz w:val="22"/>
        </w:rPr>
        <w:t xml:space="preserve"> roubování v ruce – kopulace</w:t>
      </w:r>
    </w:p>
    <w:p w:rsidR="00287BFE" w:rsidRDefault="00287BFE" w:rsidP="00287BFE">
      <w:pPr>
        <w:jc w:val="both"/>
      </w:pPr>
      <w:r>
        <w:t xml:space="preserve">Jako materiál jsou zvoleny jednoleté výhony vrby a jabloně. Každý soutěžící musí mít svůj roubovací nůž a nůžky. </w:t>
      </w:r>
      <w:r>
        <w:rPr>
          <w:b/>
        </w:rPr>
        <w:t>Před zahájením prvního soutěžního úkolu</w:t>
      </w:r>
      <w:r>
        <w:t xml:space="preserve"> předloží každý soutěžící nože ke zhodnocení odborné komisi</w:t>
      </w:r>
      <w:r>
        <w:rPr>
          <w:b/>
        </w:rPr>
        <w:t xml:space="preserve">. </w:t>
      </w:r>
      <w:r>
        <w:t>Doba trvání druhého úkolu je 60 minut.</w:t>
      </w:r>
    </w:p>
    <w:p w:rsidR="00CF5AB6" w:rsidRDefault="00C64047" w:rsidP="00C64047">
      <w:pPr>
        <w:rPr>
          <w:b/>
        </w:rPr>
      </w:pPr>
      <w:r>
        <w:t>Hodnot</w:t>
      </w:r>
      <w:r w:rsidR="0051184C">
        <w:t>í</w:t>
      </w:r>
      <w:r>
        <w:t xml:space="preserve"> se připravenost nářadí, postavení pupenů, kvalita řezu, kvalita vázání (systém vázání dle odborných učebnic) a výkon (1 kus = 1 bod). </w:t>
      </w:r>
      <w:r>
        <w:rPr>
          <w:b/>
        </w:rPr>
        <w:t>M</w:t>
      </w:r>
      <w:r w:rsidR="00287BFE">
        <w:rPr>
          <w:b/>
        </w:rPr>
        <w:t>aximální zisk 100 bodů</w:t>
      </w:r>
      <w:r>
        <w:rPr>
          <w:b/>
        </w:rPr>
        <w:t>.</w:t>
      </w:r>
    </w:p>
    <w:p w:rsidR="00C64047" w:rsidRPr="0036060B" w:rsidRDefault="00C64047" w:rsidP="00C64047">
      <w:pPr>
        <w:rPr>
          <w:b/>
          <w:sz w:val="12"/>
        </w:rPr>
      </w:pPr>
    </w:p>
    <w:p w:rsidR="00536363" w:rsidRDefault="00536363" w:rsidP="0051062A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PODMÍNKY SOUTĚŽE</w:t>
      </w:r>
    </w:p>
    <w:p w:rsidR="00536363" w:rsidRDefault="00536363" w:rsidP="00536363">
      <w:pPr>
        <w:pStyle w:val="Zkladntextodsazen"/>
        <w:numPr>
          <w:ilvl w:val="0"/>
          <w:numId w:val="15"/>
        </w:numPr>
        <w:tabs>
          <w:tab w:val="clear" w:pos="5670"/>
          <w:tab w:val="left" w:pos="993"/>
          <w:tab w:val="left" w:pos="1985"/>
        </w:tabs>
        <w:ind w:left="426"/>
        <w:rPr>
          <w:b/>
          <w:sz w:val="20"/>
        </w:rPr>
      </w:pPr>
      <w:r>
        <w:rPr>
          <w:b/>
          <w:sz w:val="20"/>
        </w:rPr>
        <w:t>Každý soutěžící (s výjimkou žáků OU), musí absolvovat všech šest odborných soutěžních úkolů.</w:t>
      </w:r>
    </w:p>
    <w:p w:rsidR="00536363" w:rsidRDefault="00536363" w:rsidP="00536363">
      <w:pPr>
        <w:pStyle w:val="Zkladntextodsazen"/>
        <w:numPr>
          <w:ilvl w:val="0"/>
          <w:numId w:val="15"/>
        </w:numPr>
        <w:tabs>
          <w:tab w:val="clear" w:pos="5670"/>
          <w:tab w:val="left" w:pos="993"/>
          <w:tab w:val="left" w:pos="1985"/>
        </w:tabs>
        <w:ind w:left="426"/>
        <w:rPr>
          <w:b/>
          <w:sz w:val="20"/>
        </w:rPr>
      </w:pPr>
      <w:r>
        <w:rPr>
          <w:b/>
          <w:sz w:val="20"/>
        </w:rPr>
        <w:t>Každý soutěžící musí mít své vlastní zahradnické a aranžérské nářadí.</w:t>
      </w:r>
    </w:p>
    <w:p w:rsidR="00536363" w:rsidRDefault="00536363" w:rsidP="00536363">
      <w:pPr>
        <w:pStyle w:val="Zkladntextodsazen"/>
        <w:numPr>
          <w:ilvl w:val="0"/>
          <w:numId w:val="15"/>
        </w:numPr>
        <w:tabs>
          <w:tab w:val="clear" w:pos="5670"/>
          <w:tab w:val="left" w:pos="993"/>
          <w:tab w:val="left" w:pos="1985"/>
        </w:tabs>
        <w:ind w:left="426"/>
        <w:rPr>
          <w:b/>
          <w:sz w:val="20"/>
        </w:rPr>
      </w:pPr>
      <w:r>
        <w:rPr>
          <w:b/>
          <w:sz w:val="20"/>
        </w:rPr>
        <w:t>Družstvo je tříčlenné a tvoří jej první trojice soutěžících uvedených na přihlášce. Každá škola může vyslat libovolný počet soutěžících, tedy i družstev.</w:t>
      </w:r>
    </w:p>
    <w:p w:rsidR="00EB280E" w:rsidRDefault="00EB280E" w:rsidP="00536363">
      <w:pPr>
        <w:pStyle w:val="Zkladntextodsazen"/>
        <w:numPr>
          <w:ilvl w:val="0"/>
          <w:numId w:val="15"/>
        </w:numPr>
        <w:tabs>
          <w:tab w:val="clear" w:pos="5670"/>
          <w:tab w:val="left" w:pos="993"/>
          <w:tab w:val="left" w:pos="1985"/>
        </w:tabs>
        <w:ind w:left="426"/>
        <w:rPr>
          <w:b/>
          <w:sz w:val="20"/>
        </w:rPr>
      </w:pPr>
      <w:r>
        <w:rPr>
          <w:b/>
          <w:sz w:val="20"/>
        </w:rPr>
        <w:t xml:space="preserve">Soutěžící nesmí v průběhu soutěže oděvem </w:t>
      </w:r>
      <w:r w:rsidR="009546CF">
        <w:rPr>
          <w:b/>
          <w:sz w:val="20"/>
        </w:rPr>
        <w:t xml:space="preserve">ani jinými prostředky </w:t>
      </w:r>
      <w:r>
        <w:rPr>
          <w:b/>
          <w:sz w:val="20"/>
        </w:rPr>
        <w:t>propagovat školu, za kterou soutěží.</w:t>
      </w:r>
    </w:p>
    <w:p w:rsidR="009B68C7" w:rsidRDefault="0051184C" w:rsidP="009B68C7">
      <w:pPr>
        <w:pStyle w:val="Zkladntextodsazen"/>
        <w:tabs>
          <w:tab w:val="clear" w:pos="5670"/>
          <w:tab w:val="left" w:pos="993"/>
          <w:tab w:val="left" w:pos="1985"/>
        </w:tabs>
        <w:spacing w:before="120"/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KOMISE</w:t>
      </w:r>
    </w:p>
    <w:p w:rsidR="009B68C7" w:rsidRDefault="009B68C7" w:rsidP="009B68C7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sz w:val="20"/>
        </w:rPr>
      </w:pPr>
      <w:r>
        <w:rPr>
          <w:sz w:val="20"/>
        </w:rPr>
        <w:t>Hodnotící komise budou složeny z profesionálních odborníků v daném oboru</w:t>
      </w:r>
      <w:r w:rsidR="0082421F">
        <w:rPr>
          <w:sz w:val="20"/>
        </w:rPr>
        <w:t xml:space="preserve">. </w:t>
      </w:r>
      <w:r>
        <w:rPr>
          <w:sz w:val="20"/>
        </w:rPr>
        <w:t>Vyhlášení vítězů proběhne ve sportovní hale od 1</w:t>
      </w:r>
      <w:r w:rsidR="00705D26">
        <w:rPr>
          <w:sz w:val="20"/>
        </w:rPr>
        <w:t>6</w:t>
      </w:r>
      <w:r>
        <w:rPr>
          <w:sz w:val="20"/>
          <w:vertAlign w:val="superscript"/>
        </w:rPr>
        <w:t xml:space="preserve"> 00</w:t>
      </w:r>
      <w:r>
        <w:rPr>
          <w:sz w:val="20"/>
        </w:rPr>
        <w:t xml:space="preserve"> hodin ve čtvrtek </w:t>
      </w:r>
      <w:r w:rsidR="00C239D3">
        <w:rPr>
          <w:sz w:val="20"/>
        </w:rPr>
        <w:t>6</w:t>
      </w:r>
      <w:r>
        <w:rPr>
          <w:sz w:val="20"/>
        </w:rPr>
        <w:t>. října.</w:t>
      </w:r>
    </w:p>
    <w:p w:rsidR="00C64047" w:rsidRPr="00920B15" w:rsidRDefault="00D443A0" w:rsidP="00097477">
      <w:pPr>
        <w:spacing w:before="60"/>
      </w:pPr>
      <w:r w:rsidRPr="00920B15">
        <w:t xml:space="preserve">Nejlépe </w:t>
      </w:r>
      <w:r w:rsidR="0081438D">
        <w:t xml:space="preserve">v soutěži </w:t>
      </w:r>
      <w:r w:rsidRPr="00920B15">
        <w:t xml:space="preserve">vyhodnocený </w:t>
      </w:r>
      <w:r w:rsidR="0081438D">
        <w:t>zahradník</w:t>
      </w:r>
      <w:r w:rsidRPr="00920B15">
        <w:t xml:space="preserve"> </w:t>
      </w:r>
      <w:r w:rsidR="0051184C">
        <w:t>z</w:t>
      </w:r>
      <w:r w:rsidR="009546CF">
        <w:t> České republiky</w:t>
      </w:r>
      <w:r w:rsidRPr="00920B15">
        <w:t xml:space="preserve"> </w:t>
      </w:r>
      <w:r w:rsidR="006D2C62">
        <w:t>bude</w:t>
      </w:r>
      <w:r w:rsidRPr="00920B15">
        <w:t xml:space="preserve"> oceněn Čestným uznáním a Zlatou plaketou České ručičky.</w:t>
      </w:r>
    </w:p>
    <w:p w:rsidR="00920B15" w:rsidRPr="0036060B" w:rsidRDefault="00920B15" w:rsidP="00C64047">
      <w:pPr>
        <w:rPr>
          <w:sz w:val="12"/>
        </w:rPr>
      </w:pPr>
    </w:p>
    <w:p w:rsidR="00920B15" w:rsidRDefault="00920B15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Vyhlášeni a odměněni budou:</w:t>
      </w:r>
    </w:p>
    <w:p w:rsidR="007213D5" w:rsidRDefault="007213D5" w:rsidP="007213D5">
      <w:pPr>
        <w:pStyle w:val="Odstavecseseznamem"/>
        <w:numPr>
          <w:ilvl w:val="0"/>
          <w:numId w:val="4"/>
        </w:numPr>
        <w:jc w:val="both"/>
      </w:pPr>
      <w:r w:rsidRPr="007213D5">
        <w:rPr>
          <w:b/>
        </w:rPr>
        <w:t>První tři jednotlivci z každého soutěžního odborného úkolu.</w:t>
      </w:r>
      <w:r>
        <w:t xml:space="preserve"> (</w:t>
      </w:r>
      <w:r w:rsidRPr="007213D5">
        <w:t>Hodnotí se jednotlivci zvlášť za každý soutěžní úkol. Maximum dosažených bodů v každém úkolu je 100. Podle dosažených bodů se určuje pořadí soutěžících.</w:t>
      </w:r>
      <w:r>
        <w:t>)</w:t>
      </w:r>
    </w:p>
    <w:p w:rsidR="007213D5" w:rsidRPr="007213D5" w:rsidRDefault="007213D5" w:rsidP="007213D5">
      <w:pPr>
        <w:pStyle w:val="Odstavecseseznamem"/>
        <w:numPr>
          <w:ilvl w:val="0"/>
          <w:numId w:val="4"/>
        </w:numPr>
        <w:jc w:val="both"/>
      </w:pPr>
      <w:r>
        <w:rPr>
          <w:b/>
        </w:rPr>
        <w:t>První tři jednotlivci za celou soutěž.</w:t>
      </w:r>
      <w:r>
        <w:t xml:space="preserve"> (</w:t>
      </w:r>
      <w:r w:rsidRPr="007213D5">
        <w:t>Celkové pořadí jednotlivců je dáno součtem jejich umístění v jednotlivých úkolech. Vyhrává soutěžící s nejnižším součtem pořadí.</w:t>
      </w:r>
      <w:r>
        <w:t>)</w:t>
      </w:r>
    </w:p>
    <w:p w:rsidR="00920B15" w:rsidRPr="007213D5" w:rsidRDefault="007213D5" w:rsidP="00920B15">
      <w:pPr>
        <w:pStyle w:val="Zkladntextodsazen"/>
        <w:numPr>
          <w:ilvl w:val="0"/>
          <w:numId w:val="4"/>
        </w:numPr>
        <w:tabs>
          <w:tab w:val="clear" w:pos="5670"/>
          <w:tab w:val="left" w:pos="360"/>
          <w:tab w:val="left" w:pos="993"/>
          <w:tab w:val="left" w:pos="1985"/>
        </w:tabs>
        <w:rPr>
          <w:sz w:val="20"/>
        </w:rPr>
      </w:pPr>
      <w:r w:rsidRPr="007213D5">
        <w:rPr>
          <w:b/>
          <w:sz w:val="20"/>
        </w:rPr>
        <w:t>P</w:t>
      </w:r>
      <w:r w:rsidR="00920B15" w:rsidRPr="007213D5">
        <w:rPr>
          <w:b/>
          <w:sz w:val="20"/>
        </w:rPr>
        <w:t>rvní tři družstva</w:t>
      </w:r>
      <w:r>
        <w:rPr>
          <w:sz w:val="20"/>
        </w:rPr>
        <w:t>.</w:t>
      </w:r>
      <w:r w:rsidR="00920B15">
        <w:rPr>
          <w:sz w:val="20"/>
        </w:rPr>
        <w:t xml:space="preserve"> </w:t>
      </w:r>
      <w:r w:rsidR="00920B15" w:rsidRPr="007213D5">
        <w:rPr>
          <w:sz w:val="20"/>
        </w:rPr>
        <w:t>(</w:t>
      </w:r>
      <w:r w:rsidRPr="007213D5">
        <w:rPr>
          <w:sz w:val="20"/>
        </w:rPr>
        <w:t>Celkové pořadí družstev je určeno průměrem součtu umístění jednotlivých členů družstva. Celkový součet pořadí jednotlivých členů družstva se sečte a vydělí třemi. Vyhrává družstvo s nejnižším průměrem součtu.</w:t>
      </w:r>
      <w:r w:rsidR="00920B15" w:rsidRPr="007213D5">
        <w:rPr>
          <w:sz w:val="20"/>
        </w:rPr>
        <w:t>)</w:t>
      </w:r>
    </w:p>
    <w:p w:rsidR="00103B56" w:rsidRPr="0051062A" w:rsidRDefault="00103B56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jc w:val="left"/>
        <w:rPr>
          <w:sz w:val="12"/>
        </w:rPr>
      </w:pPr>
    </w:p>
    <w:p w:rsidR="0051062A" w:rsidRPr="0027599F" w:rsidRDefault="00920B15" w:rsidP="00920B15">
      <w:pPr>
        <w:pStyle w:val="Zkladntextodsazen"/>
        <w:tabs>
          <w:tab w:val="clear" w:pos="5670"/>
          <w:tab w:val="left" w:pos="993"/>
          <w:tab w:val="left" w:pos="1985"/>
        </w:tabs>
        <w:ind w:firstLine="0"/>
        <w:jc w:val="left"/>
        <w:rPr>
          <w:sz w:val="20"/>
        </w:rPr>
      </w:pPr>
      <w:r>
        <w:rPr>
          <w:sz w:val="20"/>
        </w:rPr>
        <w:t>Námitky proti hodnocení je možné podat písemně předsedovi komise do 60 minut po zveřejnění výsledků.</w:t>
      </w:r>
    </w:p>
    <w:sectPr w:rsidR="0051062A" w:rsidRPr="0027599F" w:rsidSect="000570B7">
      <w:footnotePr>
        <w:pos w:val="beneathText"/>
      </w:footnotePr>
      <w:pgSz w:w="16837" w:h="11905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6F4E7B9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/>
      </w:rPr>
    </w:lvl>
  </w:abstractNum>
  <w:abstractNum w:abstractNumId="10" w15:restartNumberingAfterBreak="0">
    <w:nsid w:val="05E55F5D"/>
    <w:multiLevelType w:val="hybridMultilevel"/>
    <w:tmpl w:val="5606925C"/>
    <w:lvl w:ilvl="0" w:tplc="0000000A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3EB"/>
    <w:multiLevelType w:val="hybridMultilevel"/>
    <w:tmpl w:val="DA7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5FA"/>
    <w:multiLevelType w:val="hybridMultilevel"/>
    <w:tmpl w:val="FC9C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6B85"/>
    <w:multiLevelType w:val="hybridMultilevel"/>
    <w:tmpl w:val="45122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1B99"/>
    <w:multiLevelType w:val="hybridMultilevel"/>
    <w:tmpl w:val="003A0ED4"/>
    <w:lvl w:ilvl="0" w:tplc="0000000A">
      <w:start w:val="5"/>
      <w:numFmt w:val="bullet"/>
      <w:lvlText w:val="-"/>
      <w:lvlJc w:val="left"/>
      <w:pPr>
        <w:ind w:left="765" w:hanging="360"/>
      </w:pPr>
      <w:rPr>
        <w:rFonts w:ascii="StarSymbol" w:hAnsi="Star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68"/>
    <w:rsid w:val="00031068"/>
    <w:rsid w:val="00031C7C"/>
    <w:rsid w:val="000570B7"/>
    <w:rsid w:val="00061FE9"/>
    <w:rsid w:val="00064857"/>
    <w:rsid w:val="000819E0"/>
    <w:rsid w:val="00085D37"/>
    <w:rsid w:val="00097477"/>
    <w:rsid w:val="000C4F9A"/>
    <w:rsid w:val="000D2CB1"/>
    <w:rsid w:val="000D650A"/>
    <w:rsid w:val="00102C35"/>
    <w:rsid w:val="00103B56"/>
    <w:rsid w:val="00126496"/>
    <w:rsid w:val="0013771F"/>
    <w:rsid w:val="00170082"/>
    <w:rsid w:val="00195C8F"/>
    <w:rsid w:val="001B3F3B"/>
    <w:rsid w:val="001F1CA0"/>
    <w:rsid w:val="002011B0"/>
    <w:rsid w:val="0020167A"/>
    <w:rsid w:val="00263BDC"/>
    <w:rsid w:val="00266C10"/>
    <w:rsid w:val="00274442"/>
    <w:rsid w:val="0027599F"/>
    <w:rsid w:val="00286D21"/>
    <w:rsid w:val="00287BFE"/>
    <w:rsid w:val="002E6088"/>
    <w:rsid w:val="00333375"/>
    <w:rsid w:val="00336E3D"/>
    <w:rsid w:val="00340273"/>
    <w:rsid w:val="00354389"/>
    <w:rsid w:val="00355241"/>
    <w:rsid w:val="0036060B"/>
    <w:rsid w:val="003743E7"/>
    <w:rsid w:val="003C6EE3"/>
    <w:rsid w:val="003E5314"/>
    <w:rsid w:val="003F0BD3"/>
    <w:rsid w:val="003F6F25"/>
    <w:rsid w:val="00423540"/>
    <w:rsid w:val="00425254"/>
    <w:rsid w:val="0042560D"/>
    <w:rsid w:val="00443AFF"/>
    <w:rsid w:val="0045157B"/>
    <w:rsid w:val="00462C72"/>
    <w:rsid w:val="00470D78"/>
    <w:rsid w:val="0047543A"/>
    <w:rsid w:val="004835D4"/>
    <w:rsid w:val="004B43B3"/>
    <w:rsid w:val="004D05BC"/>
    <w:rsid w:val="004D35A6"/>
    <w:rsid w:val="004D7F56"/>
    <w:rsid w:val="004F14BD"/>
    <w:rsid w:val="0051062A"/>
    <w:rsid w:val="0051184C"/>
    <w:rsid w:val="005321A7"/>
    <w:rsid w:val="00536363"/>
    <w:rsid w:val="00562ED1"/>
    <w:rsid w:val="00570BDA"/>
    <w:rsid w:val="00573AEF"/>
    <w:rsid w:val="00584332"/>
    <w:rsid w:val="005901D6"/>
    <w:rsid w:val="005C18CF"/>
    <w:rsid w:val="00603C36"/>
    <w:rsid w:val="006067B2"/>
    <w:rsid w:val="00611A52"/>
    <w:rsid w:val="00617FB4"/>
    <w:rsid w:val="00625EDC"/>
    <w:rsid w:val="00630F0C"/>
    <w:rsid w:val="00652788"/>
    <w:rsid w:val="006623E8"/>
    <w:rsid w:val="006935BE"/>
    <w:rsid w:val="006C000B"/>
    <w:rsid w:val="006C34E4"/>
    <w:rsid w:val="006C78F7"/>
    <w:rsid w:val="006D2C62"/>
    <w:rsid w:val="006E644F"/>
    <w:rsid w:val="006F7586"/>
    <w:rsid w:val="007017E8"/>
    <w:rsid w:val="00705D26"/>
    <w:rsid w:val="007213D5"/>
    <w:rsid w:val="00734828"/>
    <w:rsid w:val="00756A22"/>
    <w:rsid w:val="007735BA"/>
    <w:rsid w:val="007A4E98"/>
    <w:rsid w:val="007C73C7"/>
    <w:rsid w:val="007C794B"/>
    <w:rsid w:val="007D4413"/>
    <w:rsid w:val="007E3DEF"/>
    <w:rsid w:val="007F0091"/>
    <w:rsid w:val="0081438D"/>
    <w:rsid w:val="0082421F"/>
    <w:rsid w:val="00824687"/>
    <w:rsid w:val="00826525"/>
    <w:rsid w:val="00826E14"/>
    <w:rsid w:val="008312F3"/>
    <w:rsid w:val="00832813"/>
    <w:rsid w:val="0084099A"/>
    <w:rsid w:val="00841B35"/>
    <w:rsid w:val="00862609"/>
    <w:rsid w:val="00872908"/>
    <w:rsid w:val="00895BA4"/>
    <w:rsid w:val="008C39A7"/>
    <w:rsid w:val="008D2595"/>
    <w:rsid w:val="008E548C"/>
    <w:rsid w:val="00920B15"/>
    <w:rsid w:val="009414D3"/>
    <w:rsid w:val="00954101"/>
    <w:rsid w:val="009546CF"/>
    <w:rsid w:val="00956853"/>
    <w:rsid w:val="009612D4"/>
    <w:rsid w:val="009758C6"/>
    <w:rsid w:val="0097760A"/>
    <w:rsid w:val="00984545"/>
    <w:rsid w:val="009A3703"/>
    <w:rsid w:val="009B68C7"/>
    <w:rsid w:val="009F7F46"/>
    <w:rsid w:val="00A07197"/>
    <w:rsid w:val="00A22209"/>
    <w:rsid w:val="00A37320"/>
    <w:rsid w:val="00A45A94"/>
    <w:rsid w:val="00A56D32"/>
    <w:rsid w:val="00A658CD"/>
    <w:rsid w:val="00A6712D"/>
    <w:rsid w:val="00AA1729"/>
    <w:rsid w:val="00AC0468"/>
    <w:rsid w:val="00AC399D"/>
    <w:rsid w:val="00AC6C20"/>
    <w:rsid w:val="00AD4069"/>
    <w:rsid w:val="00AF6C45"/>
    <w:rsid w:val="00AF77F7"/>
    <w:rsid w:val="00B46C83"/>
    <w:rsid w:val="00B85501"/>
    <w:rsid w:val="00B8713C"/>
    <w:rsid w:val="00BB3278"/>
    <w:rsid w:val="00BD0822"/>
    <w:rsid w:val="00C1285A"/>
    <w:rsid w:val="00C239D3"/>
    <w:rsid w:val="00C26B1A"/>
    <w:rsid w:val="00C36F57"/>
    <w:rsid w:val="00C64047"/>
    <w:rsid w:val="00C70B8C"/>
    <w:rsid w:val="00C774A2"/>
    <w:rsid w:val="00C80FC1"/>
    <w:rsid w:val="00CA7112"/>
    <w:rsid w:val="00CC0715"/>
    <w:rsid w:val="00CC4774"/>
    <w:rsid w:val="00CC5CCE"/>
    <w:rsid w:val="00CE03B3"/>
    <w:rsid w:val="00CE0CE4"/>
    <w:rsid w:val="00CE55B4"/>
    <w:rsid w:val="00CF5AB6"/>
    <w:rsid w:val="00D16436"/>
    <w:rsid w:val="00D40596"/>
    <w:rsid w:val="00D443A0"/>
    <w:rsid w:val="00D80D09"/>
    <w:rsid w:val="00E27A2C"/>
    <w:rsid w:val="00E61357"/>
    <w:rsid w:val="00EA0B64"/>
    <w:rsid w:val="00EA3EE2"/>
    <w:rsid w:val="00EB280E"/>
    <w:rsid w:val="00EB3ACA"/>
    <w:rsid w:val="00F11DD0"/>
    <w:rsid w:val="00F1263F"/>
    <w:rsid w:val="00F52E63"/>
    <w:rsid w:val="00F92469"/>
    <w:rsid w:val="00FA69DE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46724"/>
  <w15:docId w15:val="{42803E07-3AD7-4CD6-9650-346F0FF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AE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573AEF"/>
    <w:pPr>
      <w:keepNext/>
      <w:tabs>
        <w:tab w:val="num" w:pos="0"/>
      </w:tabs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573AE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573AEF"/>
    <w:pPr>
      <w:keepNext/>
      <w:tabs>
        <w:tab w:val="num" w:pos="0"/>
      </w:tabs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73AEF"/>
    <w:rPr>
      <w:b/>
    </w:rPr>
  </w:style>
  <w:style w:type="character" w:customStyle="1" w:styleId="WW8Num2z0">
    <w:name w:val="WW8Num2z0"/>
    <w:rsid w:val="00573AEF"/>
    <w:rPr>
      <w:b/>
    </w:rPr>
  </w:style>
  <w:style w:type="character" w:customStyle="1" w:styleId="WW8Num3z0">
    <w:name w:val="WW8Num3z0"/>
    <w:rsid w:val="00573AEF"/>
    <w:rPr>
      <w:rFonts w:ascii="Symbol" w:hAnsi="Symbol"/>
    </w:rPr>
  </w:style>
  <w:style w:type="character" w:customStyle="1" w:styleId="WW8Num5z0">
    <w:name w:val="WW8Num5z0"/>
    <w:rsid w:val="00573AEF"/>
    <w:rPr>
      <w:rFonts w:ascii="Symbol" w:hAnsi="Symbol"/>
    </w:rPr>
  </w:style>
  <w:style w:type="character" w:customStyle="1" w:styleId="WW8Num6z0">
    <w:name w:val="WW8Num6z0"/>
    <w:rsid w:val="00573AEF"/>
    <w:rPr>
      <w:b/>
      <w:i w:val="0"/>
    </w:rPr>
  </w:style>
  <w:style w:type="character" w:customStyle="1" w:styleId="WW8Num9z0">
    <w:name w:val="WW8Num9z0"/>
    <w:rsid w:val="00573AEF"/>
    <w:rPr>
      <w:b/>
      <w:sz w:val="28"/>
    </w:rPr>
  </w:style>
  <w:style w:type="character" w:customStyle="1" w:styleId="WW8Num10z0">
    <w:name w:val="WW8Num10z0"/>
    <w:rsid w:val="00573AEF"/>
    <w:rPr>
      <w:b/>
    </w:rPr>
  </w:style>
  <w:style w:type="character" w:customStyle="1" w:styleId="WW8Num11z0">
    <w:name w:val="WW8Num11z0"/>
    <w:rsid w:val="00573AEF"/>
    <w:rPr>
      <w:b/>
    </w:rPr>
  </w:style>
  <w:style w:type="character" w:customStyle="1" w:styleId="WW8Num15z0">
    <w:name w:val="WW8Num15z0"/>
    <w:rsid w:val="00573AEF"/>
    <w:rPr>
      <w:rFonts w:ascii="Symbol" w:hAnsi="Symbol"/>
    </w:rPr>
  </w:style>
  <w:style w:type="character" w:customStyle="1" w:styleId="WW8Num16z0">
    <w:name w:val="WW8Num16z0"/>
    <w:rsid w:val="00573AEF"/>
    <w:rPr>
      <w:b/>
    </w:rPr>
  </w:style>
  <w:style w:type="character" w:customStyle="1" w:styleId="WW8Num18z0">
    <w:name w:val="WW8Num18z0"/>
    <w:rsid w:val="00573AEF"/>
    <w:rPr>
      <w:rFonts w:ascii="Symbol" w:hAnsi="Symbol"/>
    </w:rPr>
  </w:style>
  <w:style w:type="character" w:customStyle="1" w:styleId="Standardnpsmoodstavce1">
    <w:name w:val="Standardní písmo odstavce1"/>
    <w:rsid w:val="00573AEF"/>
  </w:style>
  <w:style w:type="character" w:styleId="Hypertextovodkaz">
    <w:name w:val="Hyperlink"/>
    <w:basedOn w:val="Standardnpsmoodstavce1"/>
    <w:rsid w:val="00573AEF"/>
    <w:rPr>
      <w:color w:val="0000FF"/>
      <w:u w:val="single"/>
    </w:rPr>
  </w:style>
  <w:style w:type="character" w:styleId="Sledovanodkaz">
    <w:name w:val="FollowedHyperlink"/>
    <w:basedOn w:val="Standardnpsmoodstavce1"/>
    <w:rsid w:val="00573AEF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573A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73AEF"/>
    <w:pPr>
      <w:jc w:val="both"/>
    </w:pPr>
  </w:style>
  <w:style w:type="paragraph" w:styleId="Seznam">
    <w:name w:val="List"/>
    <w:basedOn w:val="Zkladntext"/>
    <w:rsid w:val="00573AEF"/>
    <w:rPr>
      <w:rFonts w:cs="Tahoma"/>
    </w:rPr>
  </w:style>
  <w:style w:type="paragraph" w:customStyle="1" w:styleId="Popisek">
    <w:name w:val="Popisek"/>
    <w:basedOn w:val="Normln"/>
    <w:rsid w:val="00573A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73AE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573AEF"/>
    <w:pPr>
      <w:tabs>
        <w:tab w:val="left" w:pos="5670"/>
      </w:tabs>
      <w:ind w:firstLine="426"/>
      <w:jc w:val="both"/>
    </w:pPr>
    <w:rPr>
      <w:sz w:val="28"/>
    </w:rPr>
  </w:style>
  <w:style w:type="paragraph" w:styleId="Textbubliny">
    <w:name w:val="Balloon Text"/>
    <w:basedOn w:val="Normln"/>
    <w:rsid w:val="00573AEF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573AEF"/>
    <w:pPr>
      <w:suppressLineNumbers/>
    </w:pPr>
  </w:style>
  <w:style w:type="paragraph" w:customStyle="1" w:styleId="Nadpistabulky">
    <w:name w:val="Nadpis tabulky"/>
    <w:basedOn w:val="Obsahtabulky"/>
    <w:rsid w:val="00573AEF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72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ahrskola_kop@jicinet.cz" TargetMode="External"/><Relationship Id="rId21" Type="http://schemas.openxmlformats.org/officeDocument/2006/relationships/hyperlink" Target="mailto:zahrskola_kop@jicinet.cz" TargetMode="External"/><Relationship Id="rId34" Type="http://schemas.openxmlformats.org/officeDocument/2006/relationships/hyperlink" Target="mailto:zahrskola_kop@jicinet.cz" TargetMode="External"/><Relationship Id="rId42" Type="http://schemas.openxmlformats.org/officeDocument/2006/relationships/hyperlink" Target="mailto:zahrskola_kop@jicinet.cz" TargetMode="External"/><Relationship Id="rId47" Type="http://schemas.openxmlformats.org/officeDocument/2006/relationships/hyperlink" Target="mailto:zahrskola_kop@jicinet.cz" TargetMode="External"/><Relationship Id="rId50" Type="http://schemas.openxmlformats.org/officeDocument/2006/relationships/hyperlink" Target="mailto:zahrskola_kop@jicinet.cz" TargetMode="External"/><Relationship Id="rId55" Type="http://schemas.openxmlformats.org/officeDocument/2006/relationships/hyperlink" Target="mailto:zahrskola_kop@jicinet.cz" TargetMode="External"/><Relationship Id="rId63" Type="http://schemas.openxmlformats.org/officeDocument/2006/relationships/hyperlink" Target="mailto:zahrskola_kop@jicinet.cz" TargetMode="External"/><Relationship Id="rId68" Type="http://schemas.openxmlformats.org/officeDocument/2006/relationships/hyperlink" Target="mailto:zahrskola_kop@jicinet.cz" TargetMode="External"/><Relationship Id="rId76" Type="http://schemas.openxmlformats.org/officeDocument/2006/relationships/hyperlink" Target="mailto:zahrskola_kop@jicinet.cz" TargetMode="External"/><Relationship Id="rId84" Type="http://schemas.openxmlformats.org/officeDocument/2006/relationships/hyperlink" Target="mailto:zahrskola_kop@jicinet.cz" TargetMode="External"/><Relationship Id="rId89" Type="http://schemas.openxmlformats.org/officeDocument/2006/relationships/hyperlink" Target="mailto:zahrskola_kop@jicinet.cz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hyperlink" Target="mailto:zahrskola_kop@jicinet.cz" TargetMode="External"/><Relationship Id="rId92" Type="http://schemas.openxmlformats.org/officeDocument/2006/relationships/hyperlink" Target="mailto:zahrskola_kop@jicine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hrskola_kop@jicinet.cz" TargetMode="External"/><Relationship Id="rId29" Type="http://schemas.openxmlformats.org/officeDocument/2006/relationships/hyperlink" Target="mailto:zahrskola_kop@jicinet.cz" TargetMode="External"/><Relationship Id="rId11" Type="http://schemas.openxmlformats.org/officeDocument/2006/relationships/hyperlink" Target="mailto:zahrskola_kop@jicinet.cz" TargetMode="External"/><Relationship Id="rId24" Type="http://schemas.openxmlformats.org/officeDocument/2006/relationships/hyperlink" Target="mailto:zahrskola_kop@jicinet.cz" TargetMode="External"/><Relationship Id="rId32" Type="http://schemas.openxmlformats.org/officeDocument/2006/relationships/hyperlink" Target="mailto:zahrskola_kop@jicinet.cz" TargetMode="External"/><Relationship Id="rId37" Type="http://schemas.openxmlformats.org/officeDocument/2006/relationships/hyperlink" Target="mailto:zahrskola_kop@jicinet.cz" TargetMode="External"/><Relationship Id="rId40" Type="http://schemas.openxmlformats.org/officeDocument/2006/relationships/hyperlink" Target="mailto:zahrskola_kop@jicinet.cz" TargetMode="External"/><Relationship Id="rId45" Type="http://schemas.openxmlformats.org/officeDocument/2006/relationships/hyperlink" Target="mailto:zahrskola_kop@jicinet.cz" TargetMode="External"/><Relationship Id="rId53" Type="http://schemas.openxmlformats.org/officeDocument/2006/relationships/hyperlink" Target="mailto:zahrskola_kop@jicinet.cz" TargetMode="External"/><Relationship Id="rId58" Type="http://schemas.openxmlformats.org/officeDocument/2006/relationships/hyperlink" Target="mailto:zahrskola_kop@jicinet.cz" TargetMode="External"/><Relationship Id="rId66" Type="http://schemas.openxmlformats.org/officeDocument/2006/relationships/hyperlink" Target="mailto:zahrskola_kop@jicinet.cz" TargetMode="External"/><Relationship Id="rId74" Type="http://schemas.openxmlformats.org/officeDocument/2006/relationships/hyperlink" Target="mailto:zahrskola_kop@jicinet.cz" TargetMode="External"/><Relationship Id="rId79" Type="http://schemas.openxmlformats.org/officeDocument/2006/relationships/image" Target="media/image3.jpeg"/><Relationship Id="rId87" Type="http://schemas.openxmlformats.org/officeDocument/2006/relationships/hyperlink" Target="mailto:zahrskola_kop@jicinet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ahrskola_kop@jicinet.cz" TargetMode="External"/><Relationship Id="rId82" Type="http://schemas.openxmlformats.org/officeDocument/2006/relationships/hyperlink" Target="mailto:zahrskola_kop@jicinet.cz" TargetMode="External"/><Relationship Id="rId90" Type="http://schemas.openxmlformats.org/officeDocument/2006/relationships/hyperlink" Target="mailto:zahrskola_kop@jicinet.cz" TargetMode="External"/><Relationship Id="rId95" Type="http://schemas.openxmlformats.org/officeDocument/2006/relationships/image" Target="media/image6.gif"/><Relationship Id="rId19" Type="http://schemas.openxmlformats.org/officeDocument/2006/relationships/hyperlink" Target="mailto:zahrskola_kop@jicinet.cz" TargetMode="External"/><Relationship Id="rId14" Type="http://schemas.openxmlformats.org/officeDocument/2006/relationships/hyperlink" Target="mailto:zahrskola_kop@jicinet.cz" TargetMode="External"/><Relationship Id="rId22" Type="http://schemas.openxmlformats.org/officeDocument/2006/relationships/hyperlink" Target="mailto:zahrskola_kop@jicinet.cz" TargetMode="External"/><Relationship Id="rId27" Type="http://schemas.openxmlformats.org/officeDocument/2006/relationships/hyperlink" Target="mailto:zahrskola_kop@jicinet.cz" TargetMode="External"/><Relationship Id="rId30" Type="http://schemas.openxmlformats.org/officeDocument/2006/relationships/hyperlink" Target="mailto:zahrskola_kop@jicinet.cz" TargetMode="External"/><Relationship Id="rId35" Type="http://schemas.openxmlformats.org/officeDocument/2006/relationships/hyperlink" Target="mailto:zahrskola_kop@jicinet.cz" TargetMode="External"/><Relationship Id="rId43" Type="http://schemas.openxmlformats.org/officeDocument/2006/relationships/hyperlink" Target="mailto:zahrskola_kop@jicinet.cz" TargetMode="External"/><Relationship Id="rId48" Type="http://schemas.openxmlformats.org/officeDocument/2006/relationships/hyperlink" Target="mailto:zahrskola_kop@jicinet.cz" TargetMode="External"/><Relationship Id="rId56" Type="http://schemas.openxmlformats.org/officeDocument/2006/relationships/hyperlink" Target="mailto:zahrskola_kop@jicinet.cz" TargetMode="External"/><Relationship Id="rId64" Type="http://schemas.openxmlformats.org/officeDocument/2006/relationships/hyperlink" Target="mailto:zahrskola_kop@jicinet.cz" TargetMode="External"/><Relationship Id="rId69" Type="http://schemas.openxmlformats.org/officeDocument/2006/relationships/hyperlink" Target="mailto:zahrskola_kop@jicinet.cz" TargetMode="External"/><Relationship Id="rId77" Type="http://schemas.openxmlformats.org/officeDocument/2006/relationships/hyperlink" Target="mailto:zahrskola_kop@jicinet.cz" TargetMode="External"/><Relationship Id="rId8" Type="http://schemas.openxmlformats.org/officeDocument/2006/relationships/hyperlink" Target="mailto:zahrskola_kop@jicinet.cz" TargetMode="External"/><Relationship Id="rId51" Type="http://schemas.openxmlformats.org/officeDocument/2006/relationships/hyperlink" Target="mailto:zahrskola_kop@jicinet.cz" TargetMode="External"/><Relationship Id="rId72" Type="http://schemas.openxmlformats.org/officeDocument/2006/relationships/hyperlink" Target="mailto:zahrskola_kop@jicinet.cz" TargetMode="External"/><Relationship Id="rId80" Type="http://schemas.openxmlformats.org/officeDocument/2006/relationships/image" Target="media/image4.jpeg"/><Relationship Id="rId85" Type="http://schemas.openxmlformats.org/officeDocument/2006/relationships/hyperlink" Target="mailto:zahrskola_kop@jicinet.cz" TargetMode="External"/><Relationship Id="rId93" Type="http://schemas.openxmlformats.org/officeDocument/2006/relationships/hyperlink" Target="mailto:zahrskola_kop@jicinet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zahrskola_kop@jicinet.cz" TargetMode="External"/><Relationship Id="rId17" Type="http://schemas.openxmlformats.org/officeDocument/2006/relationships/hyperlink" Target="mailto:zahrskola_kop@jicinet.cz" TargetMode="External"/><Relationship Id="rId25" Type="http://schemas.openxmlformats.org/officeDocument/2006/relationships/hyperlink" Target="mailto:zahrskola_kop@jicinet.cz" TargetMode="External"/><Relationship Id="rId33" Type="http://schemas.openxmlformats.org/officeDocument/2006/relationships/hyperlink" Target="mailto:zahrskola_kop@jicinet.cz" TargetMode="External"/><Relationship Id="rId38" Type="http://schemas.openxmlformats.org/officeDocument/2006/relationships/hyperlink" Target="mailto:zahrskola_kop@jicinet.cz" TargetMode="External"/><Relationship Id="rId46" Type="http://schemas.openxmlformats.org/officeDocument/2006/relationships/hyperlink" Target="mailto:zahrskola_kop@jicinet.cz" TargetMode="External"/><Relationship Id="rId59" Type="http://schemas.openxmlformats.org/officeDocument/2006/relationships/hyperlink" Target="mailto:zahrskola_kop@jicinet.cz" TargetMode="External"/><Relationship Id="rId67" Type="http://schemas.openxmlformats.org/officeDocument/2006/relationships/hyperlink" Target="mailto:zahrskola_kop@jicinet.cz" TargetMode="External"/><Relationship Id="rId20" Type="http://schemas.openxmlformats.org/officeDocument/2006/relationships/hyperlink" Target="mailto:zahrskola_kop@jicinet.cz" TargetMode="External"/><Relationship Id="rId41" Type="http://schemas.openxmlformats.org/officeDocument/2006/relationships/hyperlink" Target="mailto:zahrskola_kop@jicinet.cz" TargetMode="External"/><Relationship Id="rId54" Type="http://schemas.openxmlformats.org/officeDocument/2006/relationships/hyperlink" Target="mailto:zahrskola_kop@jicinet.cz" TargetMode="External"/><Relationship Id="rId62" Type="http://schemas.openxmlformats.org/officeDocument/2006/relationships/hyperlink" Target="mailto:zahrskola_kop@jicinet.cz" TargetMode="External"/><Relationship Id="rId70" Type="http://schemas.openxmlformats.org/officeDocument/2006/relationships/hyperlink" Target="mailto:zahrskola_kop@jicinet.cz" TargetMode="External"/><Relationship Id="rId75" Type="http://schemas.openxmlformats.org/officeDocument/2006/relationships/hyperlink" Target="mailto:zahrskola_kop@jicinet.cz" TargetMode="External"/><Relationship Id="rId83" Type="http://schemas.openxmlformats.org/officeDocument/2006/relationships/hyperlink" Target="mailto:zahrskola_kop@jicinet.cz" TargetMode="External"/><Relationship Id="rId88" Type="http://schemas.openxmlformats.org/officeDocument/2006/relationships/hyperlink" Target="mailto:zahrskola_kop@jicinet.cz" TargetMode="External"/><Relationship Id="rId91" Type="http://schemas.openxmlformats.org/officeDocument/2006/relationships/hyperlink" Target="mailto:zahrskola_kop@jicinet.cz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mailto:zahrskola_kop@jicinet.cz" TargetMode="External"/><Relationship Id="rId23" Type="http://schemas.openxmlformats.org/officeDocument/2006/relationships/hyperlink" Target="mailto:zahrskola_kop@jicinet.cz" TargetMode="External"/><Relationship Id="rId28" Type="http://schemas.openxmlformats.org/officeDocument/2006/relationships/hyperlink" Target="mailto:zahrskola_kop@jicinet.cz" TargetMode="External"/><Relationship Id="rId36" Type="http://schemas.openxmlformats.org/officeDocument/2006/relationships/hyperlink" Target="mailto:zahrskola_kop@jicinet.cz" TargetMode="External"/><Relationship Id="rId49" Type="http://schemas.openxmlformats.org/officeDocument/2006/relationships/hyperlink" Target="mailto:zahrskola_kop@jicinet.cz" TargetMode="External"/><Relationship Id="rId57" Type="http://schemas.openxmlformats.org/officeDocument/2006/relationships/hyperlink" Target="mailto:zahrskola_kop@jicinet.cz" TargetMode="External"/><Relationship Id="rId10" Type="http://schemas.openxmlformats.org/officeDocument/2006/relationships/hyperlink" Target="mailto:zahrskola_kop@jicinet.cz" TargetMode="External"/><Relationship Id="rId31" Type="http://schemas.openxmlformats.org/officeDocument/2006/relationships/hyperlink" Target="mailto:zahrskola_kop@jicinet.cz" TargetMode="External"/><Relationship Id="rId44" Type="http://schemas.openxmlformats.org/officeDocument/2006/relationships/hyperlink" Target="mailto:zahrskola_kop@jicinet.cz" TargetMode="External"/><Relationship Id="rId52" Type="http://schemas.openxmlformats.org/officeDocument/2006/relationships/hyperlink" Target="mailto:zahrskola_kop@jicinet.cz" TargetMode="External"/><Relationship Id="rId60" Type="http://schemas.openxmlformats.org/officeDocument/2006/relationships/hyperlink" Target="mailto:zahrskola_kop@jicinet.cz" TargetMode="External"/><Relationship Id="rId65" Type="http://schemas.openxmlformats.org/officeDocument/2006/relationships/hyperlink" Target="mailto:zahrskola_kop@jicinet.cz" TargetMode="External"/><Relationship Id="rId73" Type="http://schemas.openxmlformats.org/officeDocument/2006/relationships/hyperlink" Target="mailto:zahrskola_kop@jicinet.cz" TargetMode="External"/><Relationship Id="rId78" Type="http://schemas.openxmlformats.org/officeDocument/2006/relationships/hyperlink" Target="mailto:zahrskola_kop@jicinet.cz" TargetMode="External"/><Relationship Id="rId81" Type="http://schemas.openxmlformats.org/officeDocument/2006/relationships/image" Target="media/image5.gif"/><Relationship Id="rId86" Type="http://schemas.openxmlformats.org/officeDocument/2006/relationships/hyperlink" Target="mailto:zahrskola_kop@jicinet.cz" TargetMode="External"/><Relationship Id="rId94" Type="http://schemas.openxmlformats.org/officeDocument/2006/relationships/hyperlink" Target="mailto:zahrskola_kop@jici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rskola_kop@jicinet.cz" TargetMode="External"/><Relationship Id="rId13" Type="http://schemas.openxmlformats.org/officeDocument/2006/relationships/hyperlink" Target="mailto:zahrskola_kop@jicinet.cz" TargetMode="External"/><Relationship Id="rId18" Type="http://schemas.openxmlformats.org/officeDocument/2006/relationships/hyperlink" Target="mailto:zahrskola_kop@jicinet.cz" TargetMode="External"/><Relationship Id="rId39" Type="http://schemas.openxmlformats.org/officeDocument/2006/relationships/hyperlink" Target="mailto:zahrskola_kop@jicine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EC81BA0-ED6A-4135-8ADF-938214AC2CA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úkol číslo 2:  roubování v ruce – kopulace</vt:lpstr>
    </vt:vector>
  </TitlesOfParts>
  <Company>AutoCont On Line, a.s.</Company>
  <LinksUpToDate>false</LinksUpToDate>
  <CharactersWithSpaces>10756</CharactersWithSpaces>
  <SharedDoc>false</SharedDoc>
  <HLinks>
    <vt:vector size="534" baseType="variant">
      <vt:variant>
        <vt:i4>6684773</vt:i4>
      </vt:variant>
      <vt:variant>
        <vt:i4>264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261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258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255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252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249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246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243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240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237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234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231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228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225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222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219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213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210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207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204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201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198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195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192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189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186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183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180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177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174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171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168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165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162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159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156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153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150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147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144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141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138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135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132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129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126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123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120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117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114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111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108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105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102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99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96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93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90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87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84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81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78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75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72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69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66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63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60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57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54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51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48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45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42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39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36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33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27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24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12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mailto:zahrskola_kop@jicinet.cz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úkol číslo 2:  roubování v ruce – kopulace</dc:title>
  <dc:creator>Petr Nosek</dc:creator>
  <cp:lastModifiedBy>Lenka Nosková</cp:lastModifiedBy>
  <cp:revision>3</cp:revision>
  <cp:lastPrinted>2022-09-08T12:58:00Z</cp:lastPrinted>
  <dcterms:created xsi:type="dcterms:W3CDTF">2022-09-08T12:59:00Z</dcterms:created>
  <dcterms:modified xsi:type="dcterms:W3CDTF">2022-09-11T12:46:00Z</dcterms:modified>
</cp:coreProperties>
</file>